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7AFCB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3D475FD" w14:textId="77777777">
        <w:trPr>
          <w:trHeight w:val="1132"/>
        </w:trPr>
        <w:tc>
          <w:tcPr>
            <w:tcW w:w="10434" w:type="dxa"/>
          </w:tcPr>
          <w:p w14:paraId="78244E15" w14:textId="0E5508EB" w:rsidR="009B1CD0" w:rsidRDefault="009D523A" w:rsidP="009D523A">
            <w:pPr>
              <w:pStyle w:val="Pieddepage"/>
              <w:tabs>
                <w:tab w:val="clear" w:pos="4536"/>
                <w:tab w:val="clear" w:pos="9072"/>
                <w:tab w:val="left" w:pos="851"/>
              </w:tabs>
              <w:rPr>
                <w:noProof/>
                <w:lang w:eastAsia="fr-FR"/>
              </w:rPr>
            </w:pPr>
            <w:r w:rsidRPr="00AF0790">
              <w:rPr>
                <w:rFonts w:ascii="Marianne" w:hAnsi="Marianne"/>
                <w:b/>
                <w:noProof/>
              </w:rPr>
              <w:drawing>
                <wp:inline distT="0" distB="0" distL="0" distR="0" wp14:anchorId="739C0997" wp14:editId="1392EAC6">
                  <wp:extent cx="1343025" cy="1028700"/>
                  <wp:effectExtent l="0" t="0" r="9525" b="0"/>
                  <wp:docPr id="17240935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3025" cy="1028700"/>
                          </a:xfrm>
                          <a:prstGeom prst="rect">
                            <a:avLst/>
                          </a:prstGeom>
                          <a:noFill/>
                          <a:ln>
                            <a:noFill/>
                          </a:ln>
                        </pic:spPr>
                      </pic:pic>
                    </a:graphicData>
                  </a:graphic>
                </wp:inline>
              </w:drawing>
            </w:r>
          </w:p>
        </w:tc>
      </w:tr>
    </w:tbl>
    <w:p w14:paraId="28BF3637"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B4179DD" w14:textId="77777777">
        <w:tc>
          <w:tcPr>
            <w:tcW w:w="9002" w:type="dxa"/>
            <w:shd w:val="clear" w:color="auto" w:fill="66CCFF"/>
          </w:tcPr>
          <w:p w14:paraId="4A8FA483"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3A708D7" w14:textId="7E9D3ECC" w:rsidR="009B1CD0" w:rsidRDefault="009B1CD0" w:rsidP="00BA7C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sidR="00E11B5D">
              <w:rPr>
                <w:rFonts w:ascii="Arial" w:hAnsi="Arial" w:cs="Arial"/>
                <w:b/>
                <w:bCs/>
                <w:sz w:val="28"/>
                <w:szCs w:val="28"/>
              </w:rPr>
              <w:t xml:space="preserve"> </w:t>
            </w:r>
            <w:r w:rsidR="00E11B5D" w:rsidRPr="00507103">
              <w:rPr>
                <w:rFonts w:ascii="Arial" w:hAnsi="Arial" w:cs="Arial"/>
                <w:b/>
                <w:bCs/>
                <w:sz w:val="28"/>
                <w:szCs w:val="28"/>
              </w:rPr>
              <w:t>20</w:t>
            </w:r>
            <w:r w:rsidR="00803EA8" w:rsidRPr="00507103">
              <w:rPr>
                <w:rFonts w:ascii="Arial" w:hAnsi="Arial" w:cs="Arial"/>
                <w:b/>
                <w:bCs/>
                <w:sz w:val="28"/>
                <w:szCs w:val="28"/>
              </w:rPr>
              <w:t>2</w:t>
            </w:r>
            <w:r w:rsidR="00DD12FA">
              <w:rPr>
                <w:rFonts w:ascii="Arial" w:hAnsi="Arial" w:cs="Arial"/>
                <w:b/>
                <w:bCs/>
                <w:sz w:val="28"/>
                <w:szCs w:val="28"/>
              </w:rPr>
              <w:t>6</w:t>
            </w:r>
            <w:r w:rsidR="008A38F6">
              <w:rPr>
                <w:rFonts w:ascii="Arial" w:hAnsi="Arial" w:cs="Arial"/>
                <w:b/>
                <w:bCs/>
                <w:sz w:val="28"/>
                <w:szCs w:val="28"/>
              </w:rPr>
              <w:t>-</w:t>
            </w:r>
            <w:r w:rsidR="007C5B3C">
              <w:rPr>
                <w:rFonts w:ascii="Arial" w:hAnsi="Arial" w:cs="Arial"/>
                <w:b/>
                <w:bCs/>
                <w:sz w:val="28"/>
                <w:szCs w:val="28"/>
              </w:rPr>
              <w:t>13</w:t>
            </w:r>
            <w:r w:rsidR="008A38F6">
              <w:rPr>
                <w:rFonts w:ascii="Arial" w:hAnsi="Arial" w:cs="Arial"/>
                <w:b/>
                <w:bCs/>
                <w:sz w:val="28"/>
                <w:szCs w:val="28"/>
              </w:rPr>
              <w:t>-</w:t>
            </w:r>
            <w:r w:rsidR="007C5B3C">
              <w:rPr>
                <w:rFonts w:ascii="Arial" w:hAnsi="Arial" w:cs="Arial"/>
                <w:b/>
                <w:bCs/>
                <w:sz w:val="28"/>
                <w:szCs w:val="28"/>
              </w:rPr>
              <w:t>SRH</w:t>
            </w:r>
          </w:p>
        </w:tc>
        <w:tc>
          <w:tcPr>
            <w:tcW w:w="1275" w:type="dxa"/>
            <w:shd w:val="clear" w:color="auto" w:fill="66CCFF"/>
          </w:tcPr>
          <w:p w14:paraId="3A0ACC04" w14:textId="77777777" w:rsidR="009B1CD0" w:rsidRDefault="00E47798" w:rsidP="0083205E">
            <w:pPr>
              <w:pStyle w:val="Titre8"/>
              <w:tabs>
                <w:tab w:val="left" w:pos="851"/>
                <w:tab w:val="right" w:pos="9639"/>
              </w:tabs>
              <w:spacing w:before="120" w:after="120"/>
            </w:pPr>
            <w:r>
              <w:rPr>
                <w:caps/>
                <w:sz w:val="28"/>
                <w:szCs w:val="28"/>
              </w:rPr>
              <w:t>ATTRI1</w:t>
            </w:r>
          </w:p>
        </w:tc>
      </w:tr>
    </w:tbl>
    <w:p w14:paraId="29ECE6E8" w14:textId="77777777" w:rsidR="009B1CD0" w:rsidRDefault="009B1CD0" w:rsidP="006C4338">
      <w:pPr>
        <w:tabs>
          <w:tab w:val="left" w:pos="851"/>
        </w:tabs>
      </w:pPr>
    </w:p>
    <w:p w14:paraId="00632109" w14:textId="16B60243" w:rsidR="00972FF1" w:rsidRDefault="00972FF1" w:rsidP="00AC60D4">
      <w:pPr>
        <w:jc w:val="both"/>
        <w:rPr>
          <w:rFonts w:ascii="Arial" w:hAnsi="Arial" w:cs="Arial"/>
        </w:rPr>
      </w:pPr>
      <w:r>
        <w:rPr>
          <w:rFonts w:ascii="Arial" w:hAnsi="Arial" w:cs="Arial"/>
        </w:rPr>
        <w:t xml:space="preserve">N° </w:t>
      </w:r>
      <w:r w:rsidR="005B4646">
        <w:rPr>
          <w:rFonts w:ascii="Arial" w:hAnsi="Arial" w:cs="Arial"/>
        </w:rPr>
        <w:t>EJ</w:t>
      </w:r>
      <w:r w:rsidR="00B53774">
        <w:rPr>
          <w:rFonts w:ascii="Arial" w:hAnsi="Arial" w:cs="Arial"/>
        </w:rPr>
        <w:t xml:space="preserve"> </w:t>
      </w:r>
      <w:r w:rsidR="00BD352A">
        <w:rPr>
          <w:rFonts w:ascii="Arial" w:hAnsi="Arial" w:cs="Arial"/>
        </w:rPr>
        <w:t xml:space="preserve">: </w:t>
      </w:r>
      <w:r w:rsidR="00B31F87">
        <w:rPr>
          <w:rFonts w:ascii="Arial" w:hAnsi="Arial" w:cs="Arial"/>
        </w:rPr>
        <w:t> </w:t>
      </w:r>
    </w:p>
    <w:p w14:paraId="75F70612"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0400A8" w14:textId="77777777">
        <w:tc>
          <w:tcPr>
            <w:tcW w:w="10277" w:type="dxa"/>
            <w:shd w:val="clear" w:color="auto" w:fill="66CCFF"/>
          </w:tcPr>
          <w:p w14:paraId="20B0DC6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9A1170" w14:textId="77777777" w:rsidR="009B1CD0" w:rsidRDefault="009B1CD0" w:rsidP="006C4338">
      <w:pPr>
        <w:tabs>
          <w:tab w:val="left" w:pos="426"/>
          <w:tab w:val="left" w:pos="851"/>
        </w:tabs>
        <w:jc w:val="both"/>
      </w:pPr>
    </w:p>
    <w:p w14:paraId="49D5A111" w14:textId="6D13DF6A" w:rsidR="00B24498" w:rsidRPr="00B24498" w:rsidRDefault="00B24498" w:rsidP="006C4338">
      <w:pPr>
        <w:tabs>
          <w:tab w:val="left" w:pos="426"/>
          <w:tab w:val="left" w:pos="851"/>
        </w:tabs>
        <w:jc w:val="both"/>
        <w:rPr>
          <w:rFonts w:ascii="Arial" w:hAnsi="Arial" w:cs="Arial"/>
          <w:i/>
        </w:rPr>
      </w:pPr>
      <w:r w:rsidRPr="00507103">
        <w:rPr>
          <w:rFonts w:ascii="Arial" w:hAnsi="Arial" w:cs="Arial"/>
          <w:bCs/>
        </w:rPr>
        <w:t>Consultation 202</w:t>
      </w:r>
      <w:r w:rsidR="00CC3A58">
        <w:rPr>
          <w:rFonts w:ascii="Arial" w:hAnsi="Arial" w:cs="Arial"/>
          <w:bCs/>
        </w:rPr>
        <w:t>6-</w:t>
      </w:r>
      <w:r w:rsidR="007C5B3C">
        <w:rPr>
          <w:rFonts w:ascii="Arial" w:hAnsi="Arial" w:cs="Arial"/>
          <w:bCs/>
        </w:rPr>
        <w:t>13</w:t>
      </w:r>
      <w:r w:rsidR="00CC3A58">
        <w:rPr>
          <w:rFonts w:ascii="Arial" w:hAnsi="Arial" w:cs="Arial"/>
          <w:bCs/>
        </w:rPr>
        <w:t>-</w:t>
      </w:r>
      <w:r w:rsidR="007C5B3C">
        <w:rPr>
          <w:rFonts w:ascii="Arial" w:hAnsi="Arial" w:cs="Arial"/>
          <w:bCs/>
        </w:rPr>
        <w:t>SRH</w:t>
      </w:r>
    </w:p>
    <w:p w14:paraId="07340FB5" w14:textId="77777777" w:rsidR="00B24498" w:rsidRDefault="00B24498" w:rsidP="006C4338">
      <w:pPr>
        <w:tabs>
          <w:tab w:val="left" w:pos="426"/>
          <w:tab w:val="left" w:pos="851"/>
        </w:tabs>
        <w:jc w:val="both"/>
      </w:pPr>
    </w:p>
    <w:p w14:paraId="319BB873" w14:textId="1B02ACF1" w:rsidR="009B1CD0" w:rsidRDefault="00B24498"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BA7C1E">
        <w:rPr>
          <w:rFonts w:ascii="Arial" w:hAnsi="Arial" w:cs="Arial"/>
          <w:bCs/>
        </w:rPr>
        <w:t>de marché</w:t>
      </w:r>
    </w:p>
    <w:p w14:paraId="56BFE077" w14:textId="3A8B5841" w:rsidR="00B24498" w:rsidRDefault="00BD352A" w:rsidP="00B24498">
      <w:pPr>
        <w:pStyle w:val="Notedebasdepage"/>
        <w:tabs>
          <w:tab w:val="left" w:pos="6624"/>
        </w:tabs>
        <w:spacing w:line="200" w:lineRule="atLeast"/>
        <w:rPr>
          <w:rFonts w:ascii="Calibri" w:hAnsi="Calibri" w:cs="Calibri"/>
          <w:b/>
          <w:bCs/>
          <w:caps/>
          <w:szCs w:val="22"/>
        </w:rPr>
      </w:pPr>
      <w:r>
        <w:rPr>
          <w:rFonts w:ascii="Calibri" w:hAnsi="Calibri" w:cs="Calibri"/>
          <w:b/>
          <w:bCs/>
          <w:caps/>
          <w:szCs w:val="22"/>
        </w:rPr>
        <w:tab/>
      </w:r>
    </w:p>
    <w:p w14:paraId="180C012A" w14:textId="77777777" w:rsidR="007C5B3C" w:rsidRPr="007C5B3C" w:rsidRDefault="007C5B3C" w:rsidP="00A472E8">
      <w:pPr>
        <w:pStyle w:val="Standard"/>
        <w:jc w:val="both"/>
        <w:rPr>
          <w:rFonts w:ascii="Arial" w:hAnsi="Arial" w:cs="Arial"/>
          <w:sz w:val="20"/>
          <w:szCs w:val="20"/>
        </w:rPr>
      </w:pPr>
      <w:bookmarkStart w:id="0" w:name="_Hlk230874541"/>
      <w:bookmarkStart w:id="1" w:name="_Hlk163550534"/>
      <w:r w:rsidRPr="007C5B3C">
        <w:rPr>
          <w:rFonts w:ascii="Arial" w:hAnsi="Arial" w:cs="Arial"/>
          <w:sz w:val="20"/>
          <w:szCs w:val="20"/>
        </w:rPr>
        <w:t>Le présent accord-cadre a pour objet des prestations d’assistance à la maîtrise d’ouvrage pour la gestion des espaces de restauration collective des sites des Bons enfants (182 rue Saint-Honoré à Paris 1</w:t>
      </w:r>
      <w:r w:rsidRPr="007C5B3C">
        <w:rPr>
          <w:rFonts w:ascii="Arial" w:hAnsi="Arial" w:cs="Arial"/>
          <w:sz w:val="20"/>
          <w:szCs w:val="20"/>
          <w:vertAlign w:val="superscript"/>
        </w:rPr>
        <w:t>er</w:t>
      </w:r>
      <w:r w:rsidRPr="007C5B3C">
        <w:rPr>
          <w:rFonts w:ascii="Arial" w:hAnsi="Arial" w:cs="Arial"/>
          <w:sz w:val="20"/>
          <w:szCs w:val="20"/>
        </w:rPr>
        <w:t>) et du Quadrilatère des archives (56 Rue Des Francs Bourgeois à Paris 3</w:t>
      </w:r>
      <w:r w:rsidRPr="007C5B3C">
        <w:rPr>
          <w:rFonts w:ascii="Arial" w:hAnsi="Arial" w:cs="Arial"/>
          <w:sz w:val="20"/>
          <w:szCs w:val="20"/>
          <w:vertAlign w:val="superscript"/>
        </w:rPr>
        <w:t>ème</w:t>
      </w:r>
      <w:r w:rsidRPr="007C5B3C">
        <w:rPr>
          <w:rFonts w:ascii="Arial" w:hAnsi="Arial" w:cs="Arial"/>
          <w:sz w:val="20"/>
          <w:szCs w:val="20"/>
        </w:rPr>
        <w:t>).</w:t>
      </w:r>
    </w:p>
    <w:bookmarkEnd w:id="0"/>
    <w:p w14:paraId="7F30D655" w14:textId="77777777" w:rsidR="00CC3A58" w:rsidRPr="00B24498" w:rsidRDefault="00CC3A58" w:rsidP="00B24498">
      <w:pPr>
        <w:pStyle w:val="Notedebasdepage"/>
        <w:spacing w:line="200" w:lineRule="atLeast"/>
        <w:jc w:val="both"/>
        <w:rPr>
          <w:rFonts w:ascii="Calibri" w:hAnsi="Calibri" w:cs="Calibri"/>
          <w:b/>
          <w:bCs/>
          <w:caps/>
          <w:szCs w:val="22"/>
        </w:rPr>
      </w:pPr>
    </w:p>
    <w:bookmarkEnd w:id="1"/>
    <w:p w14:paraId="43BA1B6F" w14:textId="6F43D05F" w:rsidR="006B69D0" w:rsidRDefault="009D523A" w:rsidP="009D523A">
      <w:pPr>
        <w:pStyle w:val="fcasegauche"/>
        <w:tabs>
          <w:tab w:val="left" w:pos="6105"/>
        </w:tabs>
        <w:spacing w:after="0"/>
        <w:ind w:left="0" w:firstLine="0"/>
        <w:rPr>
          <w:rFonts w:ascii="Arial" w:hAnsi="Arial" w:cs="Arial"/>
        </w:rPr>
      </w:pPr>
      <w:r>
        <w:rPr>
          <w:rFonts w:ascii="Arial" w:hAnsi="Arial" w:cs="Arial"/>
        </w:rPr>
        <w:tab/>
      </w:r>
    </w:p>
    <w:p w14:paraId="55BB373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D8C8BEF" w14:textId="77777777">
        <w:tc>
          <w:tcPr>
            <w:tcW w:w="10277" w:type="dxa"/>
            <w:shd w:val="clear" w:color="auto" w:fill="66CCFF"/>
          </w:tcPr>
          <w:p w14:paraId="0A42BE5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3E12D7C" w14:textId="77777777" w:rsidR="009B1CD0" w:rsidRDefault="009B1CD0" w:rsidP="006C4338">
      <w:pPr>
        <w:tabs>
          <w:tab w:val="left" w:pos="851"/>
        </w:tabs>
      </w:pPr>
    </w:p>
    <w:p w14:paraId="009AC9D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D3DDDC6"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971D643" w14:textId="77777777" w:rsidR="009B1CD0" w:rsidRDefault="009B1CD0" w:rsidP="005846FB">
      <w:pPr>
        <w:tabs>
          <w:tab w:val="left" w:pos="851"/>
        </w:tabs>
        <w:rPr>
          <w:rFonts w:ascii="Arial" w:hAnsi="Arial" w:cs="Arial"/>
        </w:rPr>
      </w:pPr>
    </w:p>
    <w:p w14:paraId="7F35ABC4" w14:textId="311B8679" w:rsidR="00803EA8" w:rsidRPr="005F509E" w:rsidRDefault="00803EA8" w:rsidP="00803EA8">
      <w:pPr>
        <w:tabs>
          <w:tab w:val="left" w:pos="851"/>
        </w:tabs>
        <w:jc w:val="both"/>
      </w:pPr>
      <w:r>
        <w:rPr>
          <w:rFonts w:ascii="Arial" w:hAnsi="Arial" w:cs="Arial"/>
        </w:rPr>
        <w:t xml:space="preserve">Après avoir pris connaissance des pièces constitutives du marché public suivantes indiquées </w:t>
      </w:r>
      <w:r w:rsidR="008A099A">
        <w:rPr>
          <w:rFonts w:ascii="Arial" w:hAnsi="Arial" w:cs="Arial"/>
        </w:rPr>
        <w:t xml:space="preserve">à </w:t>
      </w:r>
      <w:r w:rsidR="008A099A" w:rsidRPr="0009043B">
        <w:rPr>
          <w:rFonts w:ascii="Arial" w:hAnsi="Arial" w:cs="Arial"/>
        </w:rPr>
        <w:t xml:space="preserve">l’article </w:t>
      </w:r>
      <w:r w:rsidR="007C5B3C">
        <w:rPr>
          <w:rFonts w:ascii="Arial" w:hAnsi="Arial" w:cs="Arial"/>
        </w:rPr>
        <w:t>7</w:t>
      </w:r>
      <w:r w:rsidR="0074737C" w:rsidRPr="0009043B">
        <w:rPr>
          <w:rFonts w:ascii="Arial" w:hAnsi="Arial" w:cs="Arial"/>
        </w:rPr>
        <w:t xml:space="preserve"> </w:t>
      </w:r>
      <w:r w:rsidR="008A099A" w:rsidRPr="0009043B">
        <w:rPr>
          <w:rFonts w:ascii="Arial" w:hAnsi="Arial" w:cs="Arial"/>
        </w:rPr>
        <w:t>du</w:t>
      </w:r>
      <w:r w:rsidRPr="0009043B">
        <w:rPr>
          <w:rFonts w:ascii="Arial" w:hAnsi="Arial" w:cs="Arial"/>
        </w:rPr>
        <w:t xml:space="preserve"> </w:t>
      </w:r>
      <w:r w:rsidRPr="0009043B">
        <w:t>CCAP</w:t>
      </w:r>
      <w:r w:rsidRPr="00507103">
        <w:t xml:space="preserve"> n°</w:t>
      </w:r>
      <w:r w:rsidR="001A2259">
        <w:t>202</w:t>
      </w:r>
      <w:r w:rsidR="00CC3A58">
        <w:t>6-</w:t>
      </w:r>
      <w:r w:rsidR="007C5B3C">
        <w:t>13</w:t>
      </w:r>
      <w:r w:rsidR="00CC3A58">
        <w:t>-</w:t>
      </w:r>
      <w:r w:rsidR="007C5B3C">
        <w:t>SRH</w:t>
      </w:r>
      <w:r w:rsidR="00CC3A58">
        <w:t>.</w:t>
      </w:r>
    </w:p>
    <w:p w14:paraId="490B7FD4" w14:textId="77777777" w:rsidR="00803EA8" w:rsidRDefault="00803EA8" w:rsidP="00803EA8">
      <w:pPr>
        <w:tabs>
          <w:tab w:val="left" w:pos="851"/>
        </w:tabs>
        <w:jc w:val="both"/>
        <w:rPr>
          <w:rFonts w:ascii="Arial" w:hAnsi="Arial" w:cs="Arial"/>
        </w:rPr>
      </w:pPr>
      <w:r>
        <w:rPr>
          <w:rFonts w:ascii="Arial" w:hAnsi="Arial" w:cs="Arial"/>
        </w:rPr>
        <w:tab/>
      </w:r>
    </w:p>
    <w:p w14:paraId="5933CB25" w14:textId="77777777" w:rsidR="00803EA8" w:rsidRDefault="00803EA8" w:rsidP="00803EA8">
      <w:pPr>
        <w:tabs>
          <w:tab w:val="left" w:pos="851"/>
        </w:tabs>
        <w:jc w:val="both"/>
        <w:rPr>
          <w:rFonts w:ascii="Arial" w:hAnsi="Arial" w:cs="Arial"/>
        </w:rPr>
      </w:pPr>
      <w:r>
        <w:rPr>
          <w:rFonts w:ascii="Arial" w:hAnsi="Arial" w:cs="Arial"/>
        </w:rPr>
        <w:t xml:space="preserve">et conformément à leurs clauses : </w:t>
      </w:r>
    </w:p>
    <w:p w14:paraId="33053032" w14:textId="77777777" w:rsidR="009B1CD0" w:rsidRDefault="009B1CD0" w:rsidP="0083205E">
      <w:pPr>
        <w:tabs>
          <w:tab w:val="left" w:pos="851"/>
        </w:tabs>
        <w:jc w:val="both"/>
        <w:rPr>
          <w:rFonts w:ascii="Arial" w:hAnsi="Arial" w:cs="Arial"/>
        </w:rPr>
      </w:pPr>
    </w:p>
    <w:p w14:paraId="6916BB43"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281AF606"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Nom commercial : </w:t>
      </w:r>
    </w:p>
    <w:p w14:paraId="2D5D013F"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Dénomination sociale : </w:t>
      </w:r>
    </w:p>
    <w:p w14:paraId="6405A926"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établissement : </w:t>
      </w:r>
    </w:p>
    <w:p w14:paraId="4836F9C9"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du siège social si différente de l’adresse de l’établissement : </w:t>
      </w:r>
    </w:p>
    <w:p w14:paraId="00196BD7"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électronique : </w:t>
      </w:r>
    </w:p>
    <w:p w14:paraId="6A4AC615"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Numéro de téléphone : </w:t>
      </w:r>
    </w:p>
    <w:p w14:paraId="519E0F90"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Siret :</w:t>
      </w:r>
    </w:p>
    <w:p w14:paraId="37C7D90F" w14:textId="77777777" w:rsidR="009B1CD0" w:rsidRDefault="009B1CD0" w:rsidP="0083205E">
      <w:pPr>
        <w:tabs>
          <w:tab w:val="left" w:pos="851"/>
        </w:tabs>
        <w:jc w:val="both"/>
        <w:rPr>
          <w:rFonts w:ascii="Arial" w:hAnsi="Arial" w:cs="Arial"/>
        </w:rPr>
      </w:pPr>
    </w:p>
    <w:p w14:paraId="08DEF4D0"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6C62734D" w14:textId="77777777" w:rsidR="009B1CD0" w:rsidRDefault="009B1CD0" w:rsidP="00CD46CC">
      <w:pPr>
        <w:tabs>
          <w:tab w:val="left" w:pos="851"/>
        </w:tabs>
        <w:jc w:val="both"/>
        <w:rPr>
          <w:rFonts w:ascii="Arial" w:hAnsi="Arial" w:cs="Arial"/>
        </w:rPr>
      </w:pPr>
    </w:p>
    <w:p w14:paraId="17EE4377" w14:textId="77777777" w:rsidR="009B1CD0" w:rsidRDefault="009B1CD0" w:rsidP="009B45B9">
      <w:pPr>
        <w:tabs>
          <w:tab w:val="left" w:pos="851"/>
        </w:tabs>
        <w:jc w:val="both"/>
        <w:rPr>
          <w:rFonts w:ascii="Arial" w:hAnsi="Arial" w:cs="Arial"/>
        </w:rPr>
      </w:pPr>
    </w:p>
    <w:p w14:paraId="2A9EF4B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2F1DD03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5C9A460" w14:textId="77777777" w:rsidR="009B1CD0" w:rsidRDefault="009B1CD0" w:rsidP="009B45B9">
      <w:pPr>
        <w:tabs>
          <w:tab w:val="left" w:pos="851"/>
        </w:tabs>
        <w:jc w:val="both"/>
        <w:rPr>
          <w:rFonts w:ascii="Arial" w:hAnsi="Arial" w:cs="Arial"/>
        </w:rPr>
      </w:pPr>
    </w:p>
    <w:p w14:paraId="43B3BAE9" w14:textId="77777777" w:rsidR="009B1CD0" w:rsidRDefault="009B1CD0" w:rsidP="009B45B9">
      <w:pPr>
        <w:tabs>
          <w:tab w:val="left" w:pos="851"/>
        </w:tabs>
        <w:jc w:val="both"/>
        <w:rPr>
          <w:rFonts w:ascii="Arial" w:hAnsi="Arial" w:cs="Arial"/>
        </w:rPr>
      </w:pPr>
    </w:p>
    <w:p w14:paraId="611653C9" w14:textId="77777777" w:rsidR="009B1CD0" w:rsidRDefault="009B1CD0" w:rsidP="009B45B9">
      <w:pPr>
        <w:tabs>
          <w:tab w:val="left" w:pos="851"/>
        </w:tabs>
        <w:jc w:val="both"/>
        <w:rPr>
          <w:rFonts w:ascii="Arial" w:hAnsi="Arial" w:cs="Arial"/>
        </w:rPr>
      </w:pPr>
    </w:p>
    <w:p w14:paraId="3099296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7ED51C2A" w14:textId="77777777" w:rsidR="004C5755" w:rsidRDefault="009B1CD0" w:rsidP="00AC60D4">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0A684B9" w14:textId="77777777" w:rsidR="004C5755" w:rsidRDefault="004C5755" w:rsidP="009B45B9">
      <w:pPr>
        <w:pStyle w:val="fcase1ertab"/>
        <w:tabs>
          <w:tab w:val="left" w:pos="851"/>
        </w:tabs>
        <w:ind w:left="0" w:firstLine="0"/>
        <w:rPr>
          <w:rFonts w:ascii="Arial" w:hAnsi="Arial" w:cs="Arial"/>
        </w:rPr>
      </w:pPr>
    </w:p>
    <w:p w14:paraId="3C73AD2C" w14:textId="77777777" w:rsidR="006B5057" w:rsidRDefault="006B5057" w:rsidP="009B45B9">
      <w:pPr>
        <w:pStyle w:val="fcase1ertab"/>
        <w:tabs>
          <w:tab w:val="left" w:pos="851"/>
        </w:tabs>
        <w:ind w:left="0" w:firstLine="0"/>
        <w:rPr>
          <w:rFonts w:ascii="Arial" w:hAnsi="Arial" w:cs="Arial"/>
        </w:rPr>
      </w:pPr>
    </w:p>
    <w:p w14:paraId="3CC734CC" w14:textId="77777777" w:rsidR="006B5057" w:rsidRDefault="006B5057" w:rsidP="009B45B9">
      <w:pPr>
        <w:pStyle w:val="fcase1ertab"/>
        <w:tabs>
          <w:tab w:val="left" w:pos="851"/>
        </w:tabs>
        <w:ind w:left="0" w:firstLine="0"/>
        <w:rPr>
          <w:rFonts w:ascii="Arial" w:hAnsi="Arial" w:cs="Arial"/>
        </w:rPr>
      </w:pPr>
    </w:p>
    <w:p w14:paraId="41413859" w14:textId="77777777" w:rsidR="009B1CD0" w:rsidRPr="00D06385" w:rsidRDefault="009B1CD0" w:rsidP="009B45B9">
      <w:pPr>
        <w:pStyle w:val="fcase1ertab"/>
        <w:tabs>
          <w:tab w:val="left" w:pos="851"/>
        </w:tabs>
        <w:ind w:left="0" w:firstLine="0"/>
      </w:pPr>
      <w:r>
        <w:rPr>
          <w:rFonts w:ascii="Arial" w:hAnsi="Arial" w:cs="Arial"/>
        </w:rPr>
        <w:t xml:space="preserve">exécuter </w:t>
      </w:r>
      <w:r w:rsidRPr="00D06385">
        <w:rPr>
          <w:rFonts w:ascii="Arial" w:hAnsi="Arial" w:cs="Arial"/>
        </w:rPr>
        <w:t>les prestations demandées :</w:t>
      </w:r>
    </w:p>
    <w:p w14:paraId="7E1B77AF" w14:textId="10E0E09D" w:rsidR="001C77AF" w:rsidRDefault="007D7A65" w:rsidP="003327BD">
      <w:pPr>
        <w:pStyle w:val="fcase1ertab"/>
        <w:tabs>
          <w:tab w:val="clear" w:pos="426"/>
          <w:tab w:val="left" w:pos="851"/>
        </w:tabs>
        <w:spacing w:before="120"/>
        <w:ind w:firstLine="142"/>
        <w:rPr>
          <w:rFonts w:ascii="Arial" w:hAnsi="Arial" w:cs="Arial"/>
        </w:rPr>
      </w:pPr>
      <w:r w:rsidRPr="00D06385">
        <w:fldChar w:fldCharType="begin">
          <w:ffData>
            <w:name w:val=""/>
            <w:enabled/>
            <w:calcOnExit w:val="0"/>
            <w:checkBox>
              <w:size w:val="20"/>
              <w:default w:val="0"/>
            </w:checkBox>
          </w:ffData>
        </w:fldChar>
      </w:r>
      <w:r w:rsidRPr="00D06385">
        <w:instrText xml:space="preserve"> FORMCHECKBOX </w:instrText>
      </w:r>
      <w:r w:rsidRPr="00D06385">
        <w:fldChar w:fldCharType="separate"/>
      </w:r>
      <w:r w:rsidRPr="00D06385">
        <w:fldChar w:fldCharType="end"/>
      </w:r>
      <w:r w:rsidR="009B1CD0" w:rsidRPr="00D06385">
        <w:rPr>
          <w:rFonts w:ascii="Arial" w:hAnsi="Arial" w:cs="Arial"/>
        </w:rPr>
        <w:t xml:space="preserve"> au pri</w:t>
      </w:r>
      <w:r w:rsidR="005B4646">
        <w:rPr>
          <w:rFonts w:ascii="Arial" w:hAnsi="Arial" w:cs="Arial"/>
        </w:rPr>
        <w:t>x</w:t>
      </w:r>
      <w:r w:rsidR="009B1CD0" w:rsidRPr="00D06385">
        <w:rPr>
          <w:rFonts w:ascii="Arial" w:hAnsi="Arial" w:cs="Arial"/>
        </w:rPr>
        <w:t xml:space="preserve"> indiqué dans </w:t>
      </w:r>
      <w:r w:rsidR="003C6C2B" w:rsidRPr="00883CB6">
        <w:rPr>
          <w:rFonts w:ascii="Arial" w:hAnsi="Arial" w:cs="Arial"/>
        </w:rPr>
        <w:t>l’</w:t>
      </w:r>
      <w:r w:rsidR="00C16E4F" w:rsidRPr="00883CB6">
        <w:rPr>
          <w:rFonts w:ascii="Arial" w:hAnsi="Arial" w:cs="Arial"/>
        </w:rPr>
        <w:t>annexe financière (</w:t>
      </w:r>
      <w:r w:rsidR="00CC3A58">
        <w:rPr>
          <w:rFonts w:ascii="Arial" w:hAnsi="Arial" w:cs="Arial"/>
        </w:rPr>
        <w:t>bordereau des prix unitaires</w:t>
      </w:r>
      <w:r w:rsidR="00B31F87" w:rsidRPr="00883CB6">
        <w:rPr>
          <w:rFonts w:ascii="Arial" w:hAnsi="Arial" w:cs="Arial"/>
        </w:rPr>
        <w:t>)</w:t>
      </w:r>
      <w:r w:rsidR="00B31F87" w:rsidRPr="003C6C2B">
        <w:rPr>
          <w:rFonts w:ascii="Arial" w:hAnsi="Arial" w:cs="Arial"/>
        </w:rPr>
        <w:t xml:space="preserve"> </w:t>
      </w:r>
      <w:r w:rsidR="00BA7C1E" w:rsidRPr="003C6C2B">
        <w:rPr>
          <w:rFonts w:ascii="Arial" w:hAnsi="Arial" w:cs="Arial"/>
        </w:rPr>
        <w:t>du marché</w:t>
      </w:r>
      <w:r w:rsidR="00052ACA">
        <w:rPr>
          <w:rFonts w:ascii="Arial" w:hAnsi="Arial" w:cs="Arial"/>
        </w:rPr>
        <w:t>,</w:t>
      </w:r>
      <w:r w:rsidR="006B69D0" w:rsidRPr="00D06385">
        <w:rPr>
          <w:rFonts w:ascii="Arial" w:hAnsi="Arial" w:cs="Arial"/>
        </w:rPr>
        <w:t xml:space="preserve"> </w:t>
      </w:r>
      <w:r w:rsidR="00B31F87">
        <w:rPr>
          <w:rFonts w:ascii="Arial" w:hAnsi="Arial" w:cs="Arial"/>
        </w:rPr>
        <w:t>annexé</w:t>
      </w:r>
      <w:r w:rsidR="003B2A40">
        <w:rPr>
          <w:rFonts w:ascii="Arial" w:hAnsi="Arial" w:cs="Arial"/>
        </w:rPr>
        <w:t>s</w:t>
      </w:r>
      <w:r w:rsidR="000A1707">
        <w:rPr>
          <w:rFonts w:ascii="Arial" w:hAnsi="Arial" w:cs="Arial"/>
        </w:rPr>
        <w:t xml:space="preserve"> </w:t>
      </w:r>
      <w:r w:rsidR="001C77AF" w:rsidRPr="00D06385">
        <w:rPr>
          <w:rFonts w:ascii="Arial" w:hAnsi="Arial" w:cs="Arial"/>
        </w:rPr>
        <w:t>au présent document</w:t>
      </w:r>
    </w:p>
    <w:p w14:paraId="7ECB6E1B" w14:textId="77777777" w:rsidR="003327BD" w:rsidRDefault="001C77AF" w:rsidP="003327BD">
      <w:pPr>
        <w:pStyle w:val="fcase1ertab"/>
        <w:tabs>
          <w:tab w:val="clear" w:pos="426"/>
          <w:tab w:val="left" w:pos="851"/>
        </w:tabs>
        <w:spacing w:before="120"/>
        <w:ind w:firstLine="142"/>
        <w:rPr>
          <w:rFonts w:ascii="Arial" w:hAnsi="Arial" w:cs="Arial"/>
        </w:rPr>
      </w:pPr>
      <w:r>
        <w:rPr>
          <w:rFonts w:ascii="Arial" w:hAnsi="Arial" w:cs="Arial"/>
        </w:rPr>
        <w:t xml:space="preserve"> </w:t>
      </w:r>
    </w:p>
    <w:p w14:paraId="5D4BF3A0" w14:textId="77777777" w:rsidR="003327BD" w:rsidRDefault="003327BD" w:rsidP="003327BD">
      <w:pPr>
        <w:pStyle w:val="fcase1ertab"/>
        <w:tabs>
          <w:tab w:val="clear" w:pos="426"/>
          <w:tab w:val="left" w:pos="851"/>
        </w:tabs>
        <w:spacing w:before="120"/>
        <w:ind w:firstLine="142"/>
        <w:rPr>
          <w:rFonts w:ascii="Arial" w:hAnsi="Arial" w:cs="Arial"/>
        </w:rPr>
      </w:pPr>
    </w:p>
    <w:p w14:paraId="45CE17A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E6ECD1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BBEE09E" w14:textId="77777777" w:rsidR="00036500" w:rsidRDefault="00036500" w:rsidP="009B45B9">
      <w:pPr>
        <w:tabs>
          <w:tab w:val="left" w:pos="851"/>
          <w:tab w:val="left" w:pos="6237"/>
        </w:tabs>
        <w:rPr>
          <w:rFonts w:ascii="Arial" w:hAnsi="Arial" w:cs="Arial"/>
          <w:i/>
          <w:iCs/>
          <w:sz w:val="18"/>
          <w:szCs w:val="18"/>
        </w:rPr>
      </w:pPr>
    </w:p>
    <w:p w14:paraId="74BBF180" w14:textId="77777777" w:rsidR="0021797C" w:rsidRDefault="00BA7C1E" w:rsidP="009B45B9">
      <w:pPr>
        <w:pStyle w:val="fcase1ertab"/>
        <w:tabs>
          <w:tab w:val="left" w:pos="851"/>
        </w:tabs>
        <w:ind w:left="0" w:firstLine="0"/>
        <w:rPr>
          <w:rFonts w:ascii="Arial" w:hAnsi="Arial" w:cs="Arial"/>
        </w:rPr>
      </w:pPr>
      <w:r>
        <w:rPr>
          <w:rFonts w:ascii="Arial" w:hAnsi="Arial" w:cs="Arial"/>
        </w:rPr>
        <w:t>Pour l’exécution du marché</w:t>
      </w:r>
      <w:r w:rsidR="0021797C">
        <w:rPr>
          <w:rFonts w:ascii="Arial" w:hAnsi="Arial" w:cs="Arial"/>
        </w:rPr>
        <w:t xml:space="preserve">, le groupement </w:t>
      </w:r>
      <w:r w:rsidR="00036500">
        <w:rPr>
          <w:rFonts w:ascii="Arial" w:hAnsi="Arial" w:cs="Arial"/>
        </w:rPr>
        <w:t>d’opérateurs économiques est</w:t>
      </w:r>
      <w:r w:rsidR="0021797C">
        <w:rPr>
          <w:rFonts w:ascii="Arial" w:hAnsi="Arial" w:cs="Arial"/>
        </w:rPr>
        <w:t> :</w:t>
      </w:r>
    </w:p>
    <w:p w14:paraId="692CAF1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246CFD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C86F28C" w14:textId="77777777" w:rsidR="008A38F6" w:rsidRDefault="008A38F6" w:rsidP="006C4338">
      <w:pPr>
        <w:tabs>
          <w:tab w:val="left" w:pos="851"/>
        </w:tabs>
        <w:spacing w:before="120"/>
        <w:jc w:val="both"/>
        <w:rPr>
          <w:rFonts w:ascii="Arial" w:hAnsi="Arial" w:cs="Arial"/>
          <w:i/>
          <w:iCs/>
          <w:sz w:val="18"/>
          <w:szCs w:val="18"/>
        </w:rPr>
      </w:pPr>
    </w:p>
    <w:p w14:paraId="21A13372" w14:textId="76E5E4C9"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C9512F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03F4E1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7A3B29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E07AD8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7986630"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5A88B9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E06155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A6D11C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50E0F5"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AD2D7A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01BBC68" w14:textId="77777777">
        <w:trPr>
          <w:trHeight w:val="1021"/>
        </w:trPr>
        <w:tc>
          <w:tcPr>
            <w:tcW w:w="4503" w:type="dxa"/>
            <w:tcBorders>
              <w:top w:val="single" w:sz="4" w:space="0" w:color="000000"/>
              <w:left w:val="single" w:sz="4" w:space="0" w:color="000000"/>
            </w:tcBorders>
            <w:shd w:val="clear" w:color="auto" w:fill="CCFFFF"/>
          </w:tcPr>
          <w:p w14:paraId="0E00233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6536BB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9572B0F" w14:textId="77777777" w:rsidR="009B1CD0" w:rsidRDefault="009B1CD0" w:rsidP="006F3DF9">
            <w:pPr>
              <w:tabs>
                <w:tab w:val="left" w:pos="851"/>
              </w:tabs>
              <w:snapToGrid w:val="0"/>
              <w:jc w:val="both"/>
              <w:rPr>
                <w:rFonts w:ascii="Arial" w:hAnsi="Arial" w:cs="Arial"/>
              </w:rPr>
            </w:pPr>
          </w:p>
        </w:tc>
      </w:tr>
      <w:tr w:rsidR="009B1CD0" w14:paraId="48E9CE68" w14:textId="77777777">
        <w:trPr>
          <w:trHeight w:val="1021"/>
        </w:trPr>
        <w:tc>
          <w:tcPr>
            <w:tcW w:w="4503" w:type="dxa"/>
            <w:tcBorders>
              <w:left w:val="single" w:sz="4" w:space="0" w:color="000000"/>
            </w:tcBorders>
          </w:tcPr>
          <w:p w14:paraId="2317D97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64FDA0F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114E032" w14:textId="77777777" w:rsidR="009B1CD0" w:rsidRDefault="009B1CD0" w:rsidP="006F3DF9">
            <w:pPr>
              <w:tabs>
                <w:tab w:val="left" w:pos="851"/>
              </w:tabs>
              <w:snapToGrid w:val="0"/>
              <w:jc w:val="both"/>
              <w:rPr>
                <w:rFonts w:ascii="Arial" w:hAnsi="Arial" w:cs="Arial"/>
              </w:rPr>
            </w:pPr>
          </w:p>
        </w:tc>
      </w:tr>
      <w:tr w:rsidR="009B1CD0" w14:paraId="0D401A41" w14:textId="77777777">
        <w:trPr>
          <w:trHeight w:val="1021"/>
        </w:trPr>
        <w:tc>
          <w:tcPr>
            <w:tcW w:w="4503" w:type="dxa"/>
            <w:tcBorders>
              <w:left w:val="single" w:sz="4" w:space="0" w:color="000000"/>
              <w:bottom w:val="single" w:sz="4" w:space="0" w:color="000000"/>
            </w:tcBorders>
            <w:shd w:val="clear" w:color="auto" w:fill="CCFFFF"/>
          </w:tcPr>
          <w:p w14:paraId="4CA0498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C312FB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6001C07" w14:textId="77777777" w:rsidR="009B1CD0" w:rsidRDefault="009B1CD0" w:rsidP="006F3DF9">
            <w:pPr>
              <w:tabs>
                <w:tab w:val="left" w:pos="851"/>
              </w:tabs>
              <w:snapToGrid w:val="0"/>
              <w:jc w:val="both"/>
              <w:rPr>
                <w:rFonts w:ascii="Arial" w:hAnsi="Arial" w:cs="Arial"/>
              </w:rPr>
            </w:pPr>
          </w:p>
        </w:tc>
      </w:tr>
    </w:tbl>
    <w:p w14:paraId="6F3BDDB1" w14:textId="77777777" w:rsidR="009B1CD0" w:rsidRDefault="009B1CD0" w:rsidP="006C4338">
      <w:pPr>
        <w:tabs>
          <w:tab w:val="left" w:pos="851"/>
          <w:tab w:val="left" w:pos="6237"/>
        </w:tabs>
      </w:pPr>
    </w:p>
    <w:p w14:paraId="66B4C456" w14:textId="77777777" w:rsidR="009B1CD0" w:rsidRDefault="009B1CD0" w:rsidP="006C4338">
      <w:pPr>
        <w:pStyle w:val="fcasegauche"/>
        <w:tabs>
          <w:tab w:val="left" w:pos="851"/>
        </w:tabs>
        <w:spacing w:after="0"/>
        <w:ind w:left="0" w:firstLine="0"/>
        <w:rPr>
          <w:rFonts w:ascii="Arial" w:hAnsi="Arial" w:cs="Arial"/>
          <w:bCs/>
          <w:iCs/>
        </w:rPr>
      </w:pPr>
    </w:p>
    <w:p w14:paraId="3FDD0CF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1E46D43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E4736B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D09E471"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F8D891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3D1CAA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57DCE8"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FC27644"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223FDB35"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6C9453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270207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9A9A39"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101B55A6" w14:textId="77777777" w:rsidR="009B1CD0" w:rsidRDefault="009B1CD0" w:rsidP="00934503">
      <w:pPr>
        <w:tabs>
          <w:tab w:val="left" w:pos="426"/>
          <w:tab w:val="left" w:pos="851"/>
        </w:tabs>
        <w:rPr>
          <w:rFonts w:ascii="Arial" w:hAnsi="Arial" w:cs="Arial"/>
          <w:b/>
        </w:rPr>
      </w:pPr>
    </w:p>
    <w:p w14:paraId="03B18C16"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D57E61B"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02389E7" w14:textId="77777777" w:rsidR="009B1CD0" w:rsidRDefault="009B1CD0" w:rsidP="009B45B9">
      <w:pPr>
        <w:tabs>
          <w:tab w:val="left" w:pos="426"/>
          <w:tab w:val="left" w:pos="851"/>
        </w:tabs>
        <w:jc w:val="both"/>
        <w:rPr>
          <w:rFonts w:ascii="Arial" w:hAnsi="Arial" w:cs="Arial"/>
          <w:b/>
        </w:rPr>
      </w:pPr>
    </w:p>
    <w:p w14:paraId="2E6E3291" w14:textId="77777777" w:rsidR="009B1CD0" w:rsidRDefault="009B1CD0" w:rsidP="009B45B9">
      <w:pPr>
        <w:tabs>
          <w:tab w:val="left" w:pos="426"/>
          <w:tab w:val="left" w:pos="851"/>
        </w:tabs>
        <w:jc w:val="both"/>
        <w:rPr>
          <w:rFonts w:ascii="Arial" w:hAnsi="Arial" w:cs="Arial"/>
          <w:b/>
        </w:rPr>
      </w:pPr>
    </w:p>
    <w:p w14:paraId="5496C1B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sidR="00BA7C1E">
        <w:rPr>
          <w:sz w:val="22"/>
          <w:szCs w:val="22"/>
        </w:rPr>
        <w:t>Durée du marché</w:t>
      </w:r>
    </w:p>
    <w:p w14:paraId="36933A11" w14:textId="7A365A59" w:rsidR="009B1CD0" w:rsidRDefault="003327BD" w:rsidP="009B45B9">
      <w:pPr>
        <w:tabs>
          <w:tab w:val="left" w:pos="576"/>
          <w:tab w:val="left" w:pos="851"/>
        </w:tabs>
        <w:jc w:val="both"/>
        <w:rPr>
          <w:rFonts w:ascii="Arial" w:hAnsi="Arial" w:cs="Arial"/>
        </w:rPr>
      </w:pPr>
      <w:r>
        <w:rPr>
          <w:rFonts w:ascii="Arial" w:hAnsi="Arial" w:cs="Arial"/>
        </w:rPr>
        <w:t xml:space="preserve">La durée </w:t>
      </w:r>
      <w:r w:rsidR="00BA7C1E">
        <w:rPr>
          <w:rFonts w:ascii="Arial" w:hAnsi="Arial" w:cs="Arial"/>
        </w:rPr>
        <w:t>du marché</w:t>
      </w:r>
      <w:r>
        <w:rPr>
          <w:rFonts w:ascii="Arial" w:hAnsi="Arial" w:cs="Arial"/>
        </w:rPr>
        <w:t xml:space="preserve"> est celle mentionnée </w:t>
      </w:r>
      <w:r w:rsidRPr="0009043B">
        <w:rPr>
          <w:rFonts w:ascii="Arial" w:hAnsi="Arial" w:cs="Arial"/>
        </w:rPr>
        <w:t xml:space="preserve">à l’article </w:t>
      </w:r>
      <w:r w:rsidR="007C5B3C">
        <w:rPr>
          <w:rFonts w:ascii="Arial" w:hAnsi="Arial" w:cs="Arial"/>
        </w:rPr>
        <w:t>5</w:t>
      </w:r>
      <w:r w:rsidR="00DE1A35" w:rsidRPr="0009043B">
        <w:rPr>
          <w:rFonts w:ascii="Arial" w:hAnsi="Arial" w:cs="Arial"/>
        </w:rPr>
        <w:t xml:space="preserve"> « Durée </w:t>
      </w:r>
      <w:r w:rsidR="00BA7C1E" w:rsidRPr="0009043B">
        <w:rPr>
          <w:rFonts w:ascii="Arial" w:hAnsi="Arial" w:cs="Arial"/>
        </w:rPr>
        <w:t>du marché</w:t>
      </w:r>
      <w:r w:rsidR="00DE1A35" w:rsidRPr="0009043B">
        <w:rPr>
          <w:rFonts w:ascii="Arial" w:hAnsi="Arial" w:cs="Arial"/>
        </w:rPr>
        <w:t> » du CCAP.</w:t>
      </w:r>
    </w:p>
    <w:p w14:paraId="49275FD0" w14:textId="77777777" w:rsidR="0015329C" w:rsidRDefault="0015329C" w:rsidP="009B45B9">
      <w:pPr>
        <w:tabs>
          <w:tab w:val="left" w:pos="576"/>
          <w:tab w:val="left" w:pos="851"/>
        </w:tabs>
        <w:jc w:val="both"/>
        <w:rPr>
          <w:rFonts w:ascii="Arial" w:hAnsi="Arial" w:cs="Arial"/>
        </w:rPr>
      </w:pPr>
    </w:p>
    <w:p w14:paraId="4DBAD93A" w14:textId="77777777" w:rsidR="00883CB6" w:rsidRDefault="00883CB6" w:rsidP="009B45B9">
      <w:pPr>
        <w:tabs>
          <w:tab w:val="left" w:pos="576"/>
          <w:tab w:val="left" w:pos="851"/>
        </w:tabs>
        <w:jc w:val="both"/>
        <w:rPr>
          <w:rFonts w:ascii="Arial" w:hAnsi="Arial" w:cs="Arial"/>
        </w:rPr>
      </w:pPr>
    </w:p>
    <w:p w14:paraId="2AFCD074" w14:textId="77777777" w:rsidR="001A2259" w:rsidRDefault="001A2259" w:rsidP="009B45B9">
      <w:pPr>
        <w:tabs>
          <w:tab w:val="left" w:pos="576"/>
          <w:tab w:val="left" w:pos="851"/>
        </w:tabs>
        <w:jc w:val="both"/>
        <w:rPr>
          <w:rFonts w:ascii="Arial" w:hAnsi="Arial" w:cs="Arial"/>
        </w:rPr>
      </w:pPr>
    </w:p>
    <w:p w14:paraId="0330E536" w14:textId="77777777" w:rsidR="001A2259" w:rsidRDefault="001A2259" w:rsidP="009B45B9">
      <w:pPr>
        <w:tabs>
          <w:tab w:val="left" w:pos="576"/>
          <w:tab w:val="left" w:pos="851"/>
        </w:tabs>
        <w:jc w:val="both"/>
        <w:rPr>
          <w:rFonts w:ascii="Arial" w:hAnsi="Arial" w:cs="Arial"/>
        </w:rPr>
      </w:pPr>
    </w:p>
    <w:p w14:paraId="7D0138B8" w14:textId="77777777" w:rsidR="001A2259" w:rsidRDefault="001A2259" w:rsidP="009B45B9">
      <w:pPr>
        <w:tabs>
          <w:tab w:val="left" w:pos="576"/>
          <w:tab w:val="left" w:pos="851"/>
        </w:tabs>
        <w:jc w:val="both"/>
        <w:rPr>
          <w:rFonts w:ascii="Arial" w:hAnsi="Arial" w:cs="Arial"/>
        </w:rPr>
      </w:pPr>
    </w:p>
    <w:p w14:paraId="06938CE7" w14:textId="77777777" w:rsidR="00DE1A35" w:rsidRDefault="00DE1A35" w:rsidP="00AF09C3">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BB88230" w14:textId="77777777">
        <w:tc>
          <w:tcPr>
            <w:tcW w:w="10419" w:type="dxa"/>
            <w:shd w:val="clear" w:color="auto" w:fill="66CCFF"/>
          </w:tcPr>
          <w:p w14:paraId="65912154" w14:textId="77777777" w:rsidR="009B1CD0" w:rsidRDefault="009B1CD0" w:rsidP="00DE1A35">
            <w:pPr>
              <w:tabs>
                <w:tab w:val="left" w:pos="-142"/>
                <w:tab w:val="left" w:pos="851"/>
                <w:tab w:val="left" w:pos="4111"/>
              </w:tabs>
              <w:jc w:val="both"/>
            </w:pPr>
            <w:r>
              <w:rPr>
                <w:rFonts w:ascii="Arial" w:hAnsi="Arial" w:cs="Arial"/>
                <w:b/>
                <w:bCs/>
                <w:sz w:val="22"/>
                <w:szCs w:val="22"/>
              </w:rPr>
              <w:lastRenderedPageBreak/>
              <w:t xml:space="preserve">C - Signature </w:t>
            </w:r>
            <w:r w:rsidR="00BA7C1E">
              <w:rPr>
                <w:rFonts w:ascii="Arial" w:hAnsi="Arial" w:cs="Arial"/>
                <w:b/>
                <w:bCs/>
                <w:sz w:val="22"/>
                <w:szCs w:val="22"/>
              </w:rPr>
              <w:t>du marché</w:t>
            </w:r>
            <w:r w:rsidR="00DE1A35">
              <w:rPr>
                <w:rFonts w:ascii="Arial" w:hAnsi="Arial" w:cs="Arial"/>
                <w:b/>
                <w:bCs/>
                <w:sz w:val="22"/>
                <w:szCs w:val="22"/>
              </w:rPr>
              <w:t xml:space="preserve">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06729C7" w14:textId="77777777" w:rsidR="009B1CD0" w:rsidRDefault="009B1CD0" w:rsidP="006C4338">
      <w:pPr>
        <w:tabs>
          <w:tab w:val="left" w:pos="851"/>
        </w:tabs>
        <w:jc w:val="both"/>
      </w:pPr>
    </w:p>
    <w:p w14:paraId="50BA95E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1168EC0" w14:textId="77777777" w:rsidR="005824AE" w:rsidRDefault="005824AE" w:rsidP="006C4338">
      <w:pPr>
        <w:tabs>
          <w:tab w:val="left" w:pos="851"/>
        </w:tabs>
        <w:jc w:val="both"/>
      </w:pPr>
    </w:p>
    <w:p w14:paraId="796F139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00BA7C1E">
        <w:rPr>
          <w:rFonts w:ascii="Arial" w:hAnsi="Arial" w:cs="Arial"/>
          <w:b/>
          <w:sz w:val="22"/>
          <w:szCs w:val="22"/>
        </w:rPr>
        <w:t>du marché</w:t>
      </w:r>
      <w:r>
        <w:rPr>
          <w:rFonts w:ascii="Arial" w:hAnsi="Arial" w:cs="Arial"/>
          <w:b/>
          <w:sz w:val="22"/>
          <w:szCs w:val="22"/>
        </w:rPr>
        <w:t xml:space="preserve"> par le titulaire individuel :</w:t>
      </w:r>
    </w:p>
    <w:p w14:paraId="354EAE3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7E30DBD" w14:textId="77777777" w:rsidTr="009B45B9">
        <w:tc>
          <w:tcPr>
            <w:tcW w:w="4644" w:type="dxa"/>
            <w:tcBorders>
              <w:top w:val="single" w:sz="4" w:space="0" w:color="000000"/>
              <w:left w:val="single" w:sz="4" w:space="0" w:color="000000"/>
              <w:bottom w:val="single" w:sz="4" w:space="0" w:color="000000"/>
            </w:tcBorders>
            <w:vAlign w:val="center"/>
          </w:tcPr>
          <w:p w14:paraId="267F511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D56037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67D0DE7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2F2CE5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122C4A1" w14:textId="77777777" w:rsidTr="009B45B9">
        <w:trPr>
          <w:trHeight w:val="1021"/>
        </w:trPr>
        <w:tc>
          <w:tcPr>
            <w:tcW w:w="4644" w:type="dxa"/>
            <w:tcBorders>
              <w:top w:val="single" w:sz="4" w:space="0" w:color="000000"/>
              <w:left w:val="single" w:sz="4" w:space="0" w:color="000000"/>
              <w:bottom w:val="single" w:sz="4" w:space="0" w:color="auto"/>
            </w:tcBorders>
          </w:tcPr>
          <w:p w14:paraId="6C92EA98"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B3EA86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DCE5F18" w14:textId="77777777" w:rsidR="00332B12" w:rsidRDefault="00332B12" w:rsidP="00B054DA">
            <w:pPr>
              <w:tabs>
                <w:tab w:val="left" w:pos="851"/>
              </w:tabs>
              <w:snapToGrid w:val="0"/>
              <w:jc w:val="both"/>
              <w:rPr>
                <w:rFonts w:ascii="Arial" w:hAnsi="Arial" w:cs="Arial"/>
                <w:b/>
                <w:bCs/>
              </w:rPr>
            </w:pPr>
          </w:p>
        </w:tc>
      </w:tr>
    </w:tbl>
    <w:p w14:paraId="6DDE3512"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0A6D28D" w14:textId="77777777" w:rsidR="003327BD" w:rsidRDefault="003327BD" w:rsidP="00332B12">
      <w:pPr>
        <w:pStyle w:val="fcase1ertab"/>
        <w:tabs>
          <w:tab w:val="left" w:pos="851"/>
        </w:tabs>
        <w:ind w:left="0" w:firstLine="0"/>
        <w:rPr>
          <w:rFonts w:ascii="Arial" w:hAnsi="Arial" w:cs="Arial"/>
          <w:b/>
          <w:sz w:val="22"/>
          <w:szCs w:val="22"/>
        </w:rPr>
      </w:pPr>
    </w:p>
    <w:p w14:paraId="1AE82AFD" w14:textId="77777777" w:rsidR="003327BD" w:rsidRDefault="003327BD" w:rsidP="00332B12">
      <w:pPr>
        <w:pStyle w:val="fcase1ertab"/>
        <w:tabs>
          <w:tab w:val="left" w:pos="851"/>
        </w:tabs>
        <w:ind w:left="0" w:firstLine="0"/>
        <w:rPr>
          <w:rFonts w:ascii="Arial" w:hAnsi="Arial" w:cs="Arial"/>
          <w:b/>
          <w:sz w:val="22"/>
          <w:szCs w:val="22"/>
        </w:rPr>
      </w:pPr>
    </w:p>
    <w:p w14:paraId="57C5F57D" w14:textId="77777777" w:rsidR="003327BD" w:rsidRDefault="003327BD" w:rsidP="00332B12">
      <w:pPr>
        <w:pStyle w:val="fcase1ertab"/>
        <w:tabs>
          <w:tab w:val="left" w:pos="851"/>
        </w:tabs>
        <w:ind w:left="0" w:firstLine="0"/>
        <w:rPr>
          <w:rFonts w:ascii="Arial" w:hAnsi="Arial" w:cs="Arial"/>
          <w:b/>
          <w:sz w:val="22"/>
          <w:szCs w:val="22"/>
        </w:rPr>
      </w:pPr>
    </w:p>
    <w:p w14:paraId="6067AFF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BA7C1E">
        <w:rPr>
          <w:rFonts w:ascii="Arial" w:hAnsi="Arial" w:cs="Arial"/>
          <w:b/>
          <w:sz w:val="22"/>
          <w:szCs w:val="22"/>
        </w:rPr>
        <w:t>du marché</w:t>
      </w:r>
      <w:r>
        <w:rPr>
          <w:rFonts w:ascii="Arial" w:hAnsi="Arial" w:cs="Arial"/>
          <w:b/>
          <w:sz w:val="22"/>
          <w:szCs w:val="22"/>
        </w:rPr>
        <w:t xml:space="preserve"> en cas de groupement :</w:t>
      </w:r>
    </w:p>
    <w:p w14:paraId="04D74A8A" w14:textId="77777777" w:rsidR="00332B12" w:rsidRDefault="00332B12" w:rsidP="006C4338">
      <w:pPr>
        <w:tabs>
          <w:tab w:val="left" w:pos="851"/>
        </w:tabs>
        <w:jc w:val="both"/>
      </w:pPr>
    </w:p>
    <w:p w14:paraId="52534A8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05DFD7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0D0DC4D" w14:textId="77777777" w:rsidR="009B1CD0" w:rsidRDefault="009B1CD0" w:rsidP="005846FB">
      <w:pPr>
        <w:tabs>
          <w:tab w:val="left" w:pos="851"/>
        </w:tabs>
        <w:rPr>
          <w:rFonts w:ascii="Arial" w:hAnsi="Arial" w:cs="Arial"/>
        </w:rPr>
      </w:pPr>
    </w:p>
    <w:p w14:paraId="37A0404D" w14:textId="77777777" w:rsidR="00036500" w:rsidRDefault="00036500" w:rsidP="005846FB">
      <w:pPr>
        <w:tabs>
          <w:tab w:val="left" w:pos="851"/>
        </w:tabs>
        <w:rPr>
          <w:rFonts w:ascii="Arial" w:hAnsi="Arial" w:cs="Arial"/>
        </w:rPr>
      </w:pPr>
    </w:p>
    <w:p w14:paraId="19CFAB0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EE027D2"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86470B2"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0440222" w14:textId="77777777" w:rsidR="009B1CD0" w:rsidRDefault="009B1CD0" w:rsidP="0083205E">
      <w:pPr>
        <w:tabs>
          <w:tab w:val="left" w:pos="851"/>
        </w:tabs>
        <w:rPr>
          <w:rFonts w:ascii="Arial" w:hAnsi="Arial" w:cs="Arial"/>
        </w:rPr>
      </w:pPr>
    </w:p>
    <w:p w14:paraId="1C127EF0" w14:textId="77777777" w:rsidR="001C733C" w:rsidRDefault="001C733C" w:rsidP="00CD46CC">
      <w:pPr>
        <w:tabs>
          <w:tab w:val="left" w:pos="851"/>
        </w:tabs>
        <w:rPr>
          <w:rFonts w:ascii="Arial" w:hAnsi="Arial" w:cs="Arial"/>
        </w:rPr>
      </w:pPr>
    </w:p>
    <w:p w14:paraId="0C9C739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90B1662"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966A61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1FE76D5"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A217EE1"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20D4BBD" w14:textId="77777777" w:rsidR="002904AF" w:rsidRDefault="002904AF" w:rsidP="001C733C">
      <w:pPr>
        <w:tabs>
          <w:tab w:val="left" w:pos="851"/>
        </w:tabs>
        <w:rPr>
          <w:rFonts w:ascii="Arial" w:hAnsi="Arial" w:cs="Arial"/>
        </w:rPr>
      </w:pPr>
    </w:p>
    <w:p w14:paraId="431F6ED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27ED395B"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2BE1174" w14:textId="77777777" w:rsidR="002904AF" w:rsidRDefault="002904AF" w:rsidP="002904AF">
      <w:pPr>
        <w:tabs>
          <w:tab w:val="left" w:pos="851"/>
        </w:tabs>
        <w:rPr>
          <w:rFonts w:ascii="Arial" w:hAnsi="Arial" w:cs="Arial"/>
          <w:iCs/>
        </w:rPr>
      </w:pPr>
    </w:p>
    <w:p w14:paraId="60B06E39"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B816DCD"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F5E3D4B" w14:textId="77777777" w:rsidR="002904AF" w:rsidRDefault="002904AF" w:rsidP="002904AF">
      <w:pPr>
        <w:tabs>
          <w:tab w:val="left" w:pos="851"/>
        </w:tabs>
        <w:ind w:left="1134" w:hanging="850"/>
        <w:rPr>
          <w:rFonts w:ascii="Arial" w:hAnsi="Arial" w:cs="Arial"/>
          <w:i/>
          <w:sz w:val="18"/>
          <w:szCs w:val="18"/>
        </w:rPr>
      </w:pPr>
    </w:p>
    <w:p w14:paraId="3D624EC6" w14:textId="77777777" w:rsidR="001C733C" w:rsidRDefault="001C733C" w:rsidP="001C733C">
      <w:pPr>
        <w:tabs>
          <w:tab w:val="left" w:pos="851"/>
        </w:tabs>
        <w:rPr>
          <w:rFonts w:ascii="Arial" w:hAnsi="Arial" w:cs="Arial"/>
          <w:i/>
          <w:sz w:val="18"/>
          <w:szCs w:val="18"/>
        </w:rPr>
      </w:pPr>
    </w:p>
    <w:p w14:paraId="7F74C45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D9C2EB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BB913D9" w14:textId="77777777" w:rsidR="00036500" w:rsidRDefault="00036500" w:rsidP="005846FB">
      <w:pPr>
        <w:tabs>
          <w:tab w:val="left" w:pos="851"/>
        </w:tabs>
        <w:rPr>
          <w:rFonts w:ascii="Arial" w:hAnsi="Arial" w:cs="Arial"/>
        </w:rPr>
      </w:pPr>
    </w:p>
    <w:p w14:paraId="763B3ED9"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59E714EC" w14:textId="77777777" w:rsidR="00AE7831" w:rsidRDefault="00AE7831" w:rsidP="009B45B9">
      <w:pPr>
        <w:tabs>
          <w:tab w:val="left" w:pos="851"/>
        </w:tabs>
        <w:ind w:left="1701" w:hanging="850"/>
        <w:jc w:val="both"/>
      </w:pPr>
    </w:p>
    <w:p w14:paraId="111A98F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46A5561" w14:textId="77777777" w:rsidR="00036500" w:rsidRDefault="00036500" w:rsidP="006C4338">
      <w:pPr>
        <w:tabs>
          <w:tab w:val="left" w:pos="851"/>
        </w:tabs>
        <w:rPr>
          <w:rFonts w:ascii="Arial" w:hAnsi="Arial" w:cs="Arial"/>
          <w:iCs/>
        </w:rPr>
      </w:pPr>
    </w:p>
    <w:p w14:paraId="3E5A3F6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27404CF5" w14:textId="77777777" w:rsidR="003327BD"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16DA06D" w14:textId="77777777" w:rsidR="008A38F6" w:rsidRDefault="008A38F6" w:rsidP="009B45B9">
      <w:pPr>
        <w:tabs>
          <w:tab w:val="left" w:pos="851"/>
        </w:tabs>
        <w:ind w:left="1134" w:hanging="850"/>
        <w:rPr>
          <w:rFonts w:ascii="Arial" w:hAnsi="Arial" w:cs="Arial"/>
          <w:i/>
          <w:sz w:val="18"/>
          <w:szCs w:val="18"/>
        </w:rPr>
      </w:pPr>
    </w:p>
    <w:p w14:paraId="1B344736" w14:textId="77777777" w:rsidR="008A38F6" w:rsidRDefault="008A38F6" w:rsidP="009B45B9">
      <w:pPr>
        <w:tabs>
          <w:tab w:val="left" w:pos="851"/>
        </w:tabs>
        <w:ind w:left="1134" w:hanging="850"/>
        <w:rPr>
          <w:rFonts w:ascii="Arial" w:hAnsi="Arial" w:cs="Arial"/>
          <w:i/>
          <w:sz w:val="18"/>
          <w:szCs w:val="18"/>
        </w:rPr>
      </w:pPr>
    </w:p>
    <w:p w14:paraId="76EEB49A" w14:textId="77777777" w:rsidR="008A38F6" w:rsidRDefault="008A38F6" w:rsidP="009B45B9">
      <w:pPr>
        <w:tabs>
          <w:tab w:val="left" w:pos="851"/>
        </w:tabs>
        <w:ind w:left="1134" w:hanging="850"/>
        <w:rPr>
          <w:rFonts w:ascii="Arial" w:hAnsi="Arial" w:cs="Arial"/>
          <w:i/>
          <w:sz w:val="18"/>
          <w:szCs w:val="18"/>
        </w:rPr>
      </w:pPr>
    </w:p>
    <w:p w14:paraId="37E2D93E" w14:textId="77777777" w:rsidR="008A38F6" w:rsidRDefault="008A38F6" w:rsidP="009B45B9">
      <w:pPr>
        <w:tabs>
          <w:tab w:val="left" w:pos="851"/>
        </w:tabs>
        <w:ind w:left="1134" w:hanging="850"/>
        <w:rPr>
          <w:rFonts w:ascii="Arial" w:hAnsi="Arial" w:cs="Arial"/>
          <w:i/>
          <w:sz w:val="18"/>
          <w:szCs w:val="18"/>
        </w:rPr>
      </w:pPr>
    </w:p>
    <w:p w14:paraId="502A60DA" w14:textId="77777777" w:rsidR="001A2259" w:rsidRDefault="001A2259" w:rsidP="009B45B9">
      <w:pPr>
        <w:tabs>
          <w:tab w:val="left" w:pos="851"/>
        </w:tabs>
        <w:ind w:left="1134" w:hanging="850"/>
        <w:rPr>
          <w:rFonts w:ascii="Arial" w:hAnsi="Arial" w:cs="Arial"/>
          <w:i/>
          <w:sz w:val="18"/>
          <w:szCs w:val="18"/>
        </w:rPr>
      </w:pPr>
    </w:p>
    <w:p w14:paraId="1A045335" w14:textId="77777777" w:rsidR="001A2259" w:rsidRDefault="001A2259" w:rsidP="009B45B9">
      <w:pPr>
        <w:tabs>
          <w:tab w:val="left" w:pos="851"/>
        </w:tabs>
        <w:ind w:left="1134" w:hanging="850"/>
        <w:rPr>
          <w:rFonts w:ascii="Arial" w:hAnsi="Arial" w:cs="Arial"/>
          <w:i/>
          <w:sz w:val="18"/>
          <w:szCs w:val="18"/>
        </w:rPr>
      </w:pPr>
    </w:p>
    <w:p w14:paraId="5320C36B" w14:textId="47626F68" w:rsidR="009B1CD0" w:rsidRDefault="009B1CD0" w:rsidP="005B4646">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EB4CD89" w14:textId="77777777" w:rsidTr="00B054DA">
        <w:tc>
          <w:tcPr>
            <w:tcW w:w="4644" w:type="dxa"/>
            <w:tcBorders>
              <w:top w:val="single" w:sz="4" w:space="0" w:color="000000"/>
              <w:left w:val="single" w:sz="4" w:space="0" w:color="000000"/>
              <w:bottom w:val="single" w:sz="4" w:space="0" w:color="000000"/>
            </w:tcBorders>
            <w:vAlign w:val="center"/>
          </w:tcPr>
          <w:p w14:paraId="2AF5C626" w14:textId="77777777"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14:paraId="31BF7752"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95164A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28E0DD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DCC0232" w14:textId="77777777" w:rsidTr="00A432A9">
        <w:trPr>
          <w:trHeight w:val="620"/>
        </w:trPr>
        <w:tc>
          <w:tcPr>
            <w:tcW w:w="4644" w:type="dxa"/>
            <w:tcBorders>
              <w:top w:val="single" w:sz="4" w:space="0" w:color="000000"/>
              <w:left w:val="single" w:sz="4" w:space="0" w:color="000000"/>
            </w:tcBorders>
            <w:shd w:val="clear" w:color="auto" w:fill="CCFFFF"/>
          </w:tcPr>
          <w:p w14:paraId="793DECF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7B8A4A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191B4A5" w14:textId="77777777" w:rsidR="00332B12" w:rsidRDefault="00332B12" w:rsidP="00B054DA">
            <w:pPr>
              <w:tabs>
                <w:tab w:val="left" w:pos="851"/>
              </w:tabs>
              <w:snapToGrid w:val="0"/>
              <w:jc w:val="both"/>
              <w:rPr>
                <w:rFonts w:ascii="Arial" w:hAnsi="Arial" w:cs="Arial"/>
                <w:b/>
                <w:bCs/>
              </w:rPr>
            </w:pPr>
          </w:p>
        </w:tc>
      </w:tr>
      <w:tr w:rsidR="00332B12" w14:paraId="4AE00145" w14:textId="77777777" w:rsidTr="00A432A9">
        <w:trPr>
          <w:trHeight w:val="723"/>
        </w:trPr>
        <w:tc>
          <w:tcPr>
            <w:tcW w:w="4644" w:type="dxa"/>
            <w:tcBorders>
              <w:left w:val="single" w:sz="4" w:space="0" w:color="000000"/>
            </w:tcBorders>
          </w:tcPr>
          <w:p w14:paraId="067D135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075C3FB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904DEB0" w14:textId="77777777" w:rsidR="00332B12" w:rsidRDefault="00332B12" w:rsidP="00B054DA">
            <w:pPr>
              <w:tabs>
                <w:tab w:val="left" w:pos="851"/>
              </w:tabs>
              <w:snapToGrid w:val="0"/>
              <w:jc w:val="both"/>
              <w:rPr>
                <w:rFonts w:ascii="Arial" w:hAnsi="Arial" w:cs="Arial"/>
                <w:b/>
                <w:bCs/>
              </w:rPr>
            </w:pPr>
          </w:p>
        </w:tc>
      </w:tr>
      <w:tr w:rsidR="00332B12" w14:paraId="71F3BF82" w14:textId="77777777" w:rsidTr="00A432A9">
        <w:trPr>
          <w:trHeight w:val="706"/>
        </w:trPr>
        <w:tc>
          <w:tcPr>
            <w:tcW w:w="4644" w:type="dxa"/>
            <w:tcBorders>
              <w:left w:val="single" w:sz="4" w:space="0" w:color="000000"/>
            </w:tcBorders>
            <w:shd w:val="clear" w:color="auto" w:fill="CCFFFF"/>
          </w:tcPr>
          <w:p w14:paraId="0E9D8D4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D42CFF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731F0E8" w14:textId="77777777" w:rsidR="00332B12" w:rsidRDefault="00332B12" w:rsidP="00B054DA">
            <w:pPr>
              <w:tabs>
                <w:tab w:val="left" w:pos="851"/>
              </w:tabs>
              <w:snapToGrid w:val="0"/>
              <w:jc w:val="both"/>
              <w:rPr>
                <w:rFonts w:ascii="Arial" w:hAnsi="Arial" w:cs="Arial"/>
                <w:b/>
                <w:bCs/>
              </w:rPr>
            </w:pPr>
          </w:p>
        </w:tc>
      </w:tr>
    </w:tbl>
    <w:p w14:paraId="2F06C62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1EC9D9C" w14:textId="77777777" w:rsidR="003327BD" w:rsidRDefault="003327BD" w:rsidP="006C4338">
      <w:pPr>
        <w:tabs>
          <w:tab w:val="left" w:pos="851"/>
        </w:tabs>
        <w:rPr>
          <w:rFonts w:ascii="Arial" w:hAnsi="Arial" w:cs="Arial"/>
        </w:rPr>
      </w:pPr>
    </w:p>
    <w:p w14:paraId="5D674289" w14:textId="77777777" w:rsidR="003327BD" w:rsidRDefault="003327BD"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E9E527" w14:textId="77777777">
        <w:tc>
          <w:tcPr>
            <w:tcW w:w="10277" w:type="dxa"/>
            <w:shd w:val="clear" w:color="auto" w:fill="66CCFF"/>
          </w:tcPr>
          <w:p w14:paraId="5D706BF1"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118131DA" w14:textId="77777777" w:rsidR="009B1CD0" w:rsidRDefault="009B1CD0" w:rsidP="006C4338">
      <w:pPr>
        <w:tabs>
          <w:tab w:val="left" w:pos="851"/>
        </w:tabs>
      </w:pPr>
    </w:p>
    <w:p w14:paraId="42EAE6BB" w14:textId="77777777" w:rsidR="007C5B3C" w:rsidRDefault="007C5B3C" w:rsidP="007C5B3C">
      <w:pPr>
        <w:pStyle w:val="Titre1"/>
        <w:numPr>
          <w:ilvl w:val="0"/>
          <w:numId w:val="0"/>
        </w:numPr>
        <w:tabs>
          <w:tab w:val="left" w:pos="567"/>
          <w:tab w:val="left" w:pos="851"/>
        </w:tabs>
        <w:jc w:val="both"/>
        <w:rPr>
          <w:rFonts w:ascii="Arial" w:hAnsi="Arial" w:cs="Arial"/>
          <w:b w:val="0"/>
          <w:bCs/>
          <w:i/>
          <w:iCs/>
          <w:sz w:val="18"/>
          <w:szCs w:val="18"/>
        </w:rPr>
      </w:pPr>
      <w:r>
        <w:rPr>
          <w:rFonts w:ascii="Arial" w:hAnsi="Arial" w:cs="Arial"/>
          <w:b w:val="0"/>
          <w:bCs/>
          <w:iCs/>
        </w:rPr>
        <w:t>Désignation de l’acheteur</w:t>
      </w:r>
    </w:p>
    <w:p w14:paraId="48A266CE" w14:textId="77777777" w:rsidR="007C5B3C" w:rsidRDefault="007C5B3C" w:rsidP="007C5B3C">
      <w:pPr>
        <w:pStyle w:val="Corpsdetexte"/>
        <w:numPr>
          <w:ilvl w:val="0"/>
          <w:numId w:val="1"/>
        </w:numPr>
        <w:rPr>
          <w:b w:val="0"/>
          <w:sz w:val="20"/>
        </w:rPr>
      </w:pPr>
    </w:p>
    <w:p w14:paraId="194EC2A2" w14:textId="77777777" w:rsidR="007C5B3C" w:rsidRPr="00A71442" w:rsidRDefault="007C5B3C" w:rsidP="007C5B3C">
      <w:pPr>
        <w:pStyle w:val="Corpsdetexte"/>
        <w:numPr>
          <w:ilvl w:val="0"/>
          <w:numId w:val="1"/>
        </w:numPr>
        <w:rPr>
          <w:b w:val="0"/>
          <w:sz w:val="20"/>
        </w:rPr>
      </w:pPr>
      <w:r>
        <w:rPr>
          <w:b w:val="0"/>
          <w:sz w:val="20"/>
        </w:rPr>
        <w:t>Secrétariat général</w:t>
      </w:r>
    </w:p>
    <w:p w14:paraId="7D8D7380" w14:textId="77777777" w:rsidR="007C5B3C" w:rsidRPr="006B69D0" w:rsidRDefault="007C5B3C" w:rsidP="007C5B3C">
      <w:pPr>
        <w:pStyle w:val="Corpsdetexte"/>
        <w:rPr>
          <w:b w:val="0"/>
          <w:sz w:val="20"/>
        </w:rPr>
      </w:pPr>
      <w:r w:rsidRPr="006B69D0">
        <w:rPr>
          <w:b w:val="0"/>
          <w:sz w:val="20"/>
        </w:rPr>
        <w:t xml:space="preserve">182, rue Saint Honoré </w:t>
      </w:r>
    </w:p>
    <w:p w14:paraId="0A6C5A1C" w14:textId="626E310B" w:rsidR="007C5B3C" w:rsidRPr="00A472E8" w:rsidRDefault="007C5B3C" w:rsidP="00A472E8">
      <w:pPr>
        <w:pStyle w:val="Corpsdetexte"/>
        <w:rPr>
          <w:b w:val="0"/>
          <w:sz w:val="20"/>
        </w:rPr>
      </w:pPr>
      <w:r w:rsidRPr="006B69D0">
        <w:rPr>
          <w:b w:val="0"/>
          <w:sz w:val="20"/>
        </w:rPr>
        <w:t>75033 PARIS cedex</w:t>
      </w:r>
    </w:p>
    <w:p w14:paraId="79C98EE1" w14:textId="77777777" w:rsidR="007C5B3C" w:rsidRDefault="007C5B3C" w:rsidP="007C5B3C">
      <w:pPr>
        <w:pStyle w:val="En-tte"/>
        <w:tabs>
          <w:tab w:val="clear" w:pos="4536"/>
          <w:tab w:val="clear" w:pos="9072"/>
          <w:tab w:val="left" w:pos="851"/>
        </w:tabs>
        <w:jc w:val="both"/>
        <w:rPr>
          <w:rFonts w:ascii="Arial" w:hAnsi="Arial" w:cs="Arial"/>
        </w:rPr>
      </w:pPr>
    </w:p>
    <w:p w14:paraId="447B3C1C" w14:textId="77777777" w:rsidR="007C5B3C" w:rsidRDefault="007C5B3C" w:rsidP="007C5B3C">
      <w:pPr>
        <w:tabs>
          <w:tab w:val="left" w:pos="426"/>
          <w:tab w:val="left" w:pos="851"/>
          <w:tab w:val="left" w:pos="5103"/>
        </w:tabs>
        <w:jc w:val="both"/>
        <w:rPr>
          <w:rFonts w:ascii="Arial" w:hAnsi="Arial" w:cs="Arial"/>
          <w:i/>
          <w:sz w:val="18"/>
          <w:szCs w:val="18"/>
        </w:rPr>
      </w:pPr>
      <w:r>
        <w:rPr>
          <w:rFonts w:ascii="Arial" w:hAnsi="Arial" w:cs="Arial"/>
        </w:rPr>
        <w:t>Nom, prénom, qualité du signataire du marché public</w:t>
      </w:r>
    </w:p>
    <w:p w14:paraId="46BDC714" w14:textId="77777777" w:rsidR="007C5B3C" w:rsidRDefault="007C5B3C" w:rsidP="007C5B3C">
      <w:pPr>
        <w:tabs>
          <w:tab w:val="left" w:pos="851"/>
        </w:tabs>
        <w:jc w:val="both"/>
        <w:rPr>
          <w:rFonts w:cs="Times New Roman"/>
        </w:rPr>
      </w:pPr>
    </w:p>
    <w:p w14:paraId="798B19FC" w14:textId="42442582" w:rsidR="007C5B3C" w:rsidRDefault="007C5B3C" w:rsidP="007C5B3C">
      <w:pPr>
        <w:tabs>
          <w:tab w:val="left" w:pos="851"/>
        </w:tabs>
        <w:jc w:val="both"/>
        <w:rPr>
          <w:rFonts w:cs="Times New Roman"/>
        </w:rPr>
      </w:pPr>
      <w:r>
        <w:rPr>
          <w:rFonts w:cs="Times New Roman"/>
        </w:rPr>
        <w:t xml:space="preserve">M. Jérôme RIVOISY </w:t>
      </w:r>
    </w:p>
    <w:p w14:paraId="6870E2F0" w14:textId="77777777" w:rsidR="007C5B3C" w:rsidRDefault="007C5B3C" w:rsidP="007C5B3C">
      <w:pPr>
        <w:tabs>
          <w:tab w:val="left" w:pos="851"/>
        </w:tabs>
        <w:jc w:val="both"/>
        <w:rPr>
          <w:rFonts w:cs="Times New Roman"/>
        </w:rPr>
      </w:pPr>
      <w:r>
        <w:rPr>
          <w:rFonts w:cs="Times New Roman"/>
        </w:rPr>
        <w:t>Secrétaire général</w:t>
      </w:r>
    </w:p>
    <w:p w14:paraId="4DBEFDE8" w14:textId="77777777" w:rsidR="007C5B3C" w:rsidRDefault="007C5B3C" w:rsidP="007C5B3C">
      <w:pPr>
        <w:tabs>
          <w:tab w:val="left" w:pos="851"/>
        </w:tabs>
        <w:jc w:val="both"/>
        <w:rPr>
          <w:rFonts w:ascii="Arial" w:hAnsi="Arial" w:cs="Arial"/>
        </w:rPr>
      </w:pPr>
    </w:p>
    <w:p w14:paraId="331F9CA0" w14:textId="77777777" w:rsidR="007C5B3C" w:rsidRDefault="007C5B3C" w:rsidP="007C5B3C">
      <w:pPr>
        <w:tabs>
          <w:tab w:val="left" w:pos="851"/>
        </w:tabs>
        <w:jc w:val="both"/>
        <w:rPr>
          <w:rFonts w:ascii="Arial" w:hAnsi="Arial" w:cs="Arial"/>
          <w:i/>
          <w:sz w:val="18"/>
          <w:szCs w:val="18"/>
        </w:rPr>
      </w:pPr>
      <w:r>
        <w:rPr>
          <w:rFonts w:ascii="Arial" w:hAnsi="Arial" w:cs="Arial"/>
        </w:rPr>
        <w:t xml:space="preserve">Personne habilitée à donner les renseignements </w:t>
      </w:r>
      <w:r w:rsidRPr="001C7D87">
        <w:rPr>
          <w:rFonts w:ascii="Arial" w:hAnsi="Arial" w:cs="Arial"/>
        </w:rPr>
        <w:t>prévus à l’</w:t>
      </w:r>
      <w:hyperlink r:id="rId1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5EC87CD1" w14:textId="77777777" w:rsidR="007C5B3C" w:rsidRDefault="007C5B3C" w:rsidP="007C5B3C">
      <w:pPr>
        <w:pStyle w:val="Corpsdetexte"/>
        <w:rPr>
          <w:b w:val="0"/>
          <w:sz w:val="20"/>
        </w:rPr>
      </w:pPr>
    </w:p>
    <w:p w14:paraId="4C693DD5" w14:textId="77777777" w:rsidR="007C5B3C" w:rsidRPr="006B69D0" w:rsidRDefault="007C5B3C" w:rsidP="007C5B3C">
      <w:pPr>
        <w:pStyle w:val="Corpsdetexte"/>
        <w:rPr>
          <w:b w:val="0"/>
          <w:sz w:val="20"/>
        </w:rPr>
      </w:pPr>
      <w:r w:rsidRPr="006B69D0">
        <w:rPr>
          <w:b w:val="0"/>
          <w:sz w:val="20"/>
        </w:rPr>
        <w:t xml:space="preserve">Ministère de la Culture </w:t>
      </w:r>
    </w:p>
    <w:p w14:paraId="7C760165" w14:textId="77777777" w:rsidR="007C5B3C" w:rsidRPr="006B69D0" w:rsidRDefault="007C5B3C" w:rsidP="007C5B3C">
      <w:pPr>
        <w:pStyle w:val="Corpsdetexte"/>
        <w:rPr>
          <w:b w:val="0"/>
          <w:sz w:val="20"/>
        </w:rPr>
      </w:pPr>
      <w:r w:rsidRPr="006B69D0">
        <w:rPr>
          <w:b w:val="0"/>
          <w:sz w:val="20"/>
        </w:rPr>
        <w:t>Secrétariat général</w:t>
      </w:r>
    </w:p>
    <w:p w14:paraId="56208AE8" w14:textId="77777777" w:rsidR="007C5B3C" w:rsidRPr="006B69D0" w:rsidRDefault="007C5B3C" w:rsidP="007C5B3C">
      <w:pPr>
        <w:pStyle w:val="Corpsdetexte"/>
        <w:rPr>
          <w:b w:val="0"/>
          <w:sz w:val="20"/>
        </w:rPr>
      </w:pPr>
      <w:r w:rsidRPr="006B69D0">
        <w:rPr>
          <w:b w:val="0"/>
          <w:sz w:val="20"/>
        </w:rPr>
        <w:t>Service des affaires financières et générales</w:t>
      </w:r>
    </w:p>
    <w:p w14:paraId="397DD301" w14:textId="77777777" w:rsidR="007C5B3C" w:rsidRPr="006B69D0" w:rsidRDefault="007C5B3C" w:rsidP="007C5B3C">
      <w:pPr>
        <w:pStyle w:val="Corpsdetexte"/>
        <w:rPr>
          <w:b w:val="0"/>
          <w:sz w:val="20"/>
        </w:rPr>
      </w:pPr>
      <w:r w:rsidRPr="006B69D0">
        <w:rPr>
          <w:b w:val="0"/>
          <w:sz w:val="20"/>
        </w:rPr>
        <w:t xml:space="preserve">Mission </w:t>
      </w:r>
      <w:r>
        <w:rPr>
          <w:b w:val="0"/>
          <w:sz w:val="20"/>
        </w:rPr>
        <w:t xml:space="preserve">ministérielle </w:t>
      </w:r>
      <w:r w:rsidRPr="006B69D0">
        <w:rPr>
          <w:b w:val="0"/>
          <w:sz w:val="20"/>
        </w:rPr>
        <w:t>Achats</w:t>
      </w:r>
    </w:p>
    <w:p w14:paraId="2B149658" w14:textId="77777777" w:rsidR="007C5B3C" w:rsidRPr="006B69D0" w:rsidRDefault="007C5B3C" w:rsidP="007C5B3C">
      <w:pPr>
        <w:pStyle w:val="Corpsdetexte"/>
        <w:rPr>
          <w:b w:val="0"/>
          <w:sz w:val="20"/>
        </w:rPr>
      </w:pPr>
      <w:r w:rsidRPr="006B69D0">
        <w:rPr>
          <w:b w:val="0"/>
          <w:sz w:val="20"/>
        </w:rPr>
        <w:t>mission-achats.sg@culture.gouv.fr</w:t>
      </w:r>
    </w:p>
    <w:p w14:paraId="4FD884A9" w14:textId="77777777" w:rsidR="007C5B3C" w:rsidRPr="006B69D0" w:rsidRDefault="007C5B3C" w:rsidP="007C5B3C">
      <w:pPr>
        <w:pStyle w:val="Corpsdetexte"/>
        <w:rPr>
          <w:b w:val="0"/>
          <w:sz w:val="20"/>
        </w:rPr>
      </w:pPr>
      <w:r w:rsidRPr="006B69D0">
        <w:rPr>
          <w:b w:val="0"/>
          <w:sz w:val="20"/>
        </w:rPr>
        <w:t>182, rue Saint-Honoré</w:t>
      </w:r>
    </w:p>
    <w:p w14:paraId="4066274E" w14:textId="77777777" w:rsidR="007C5B3C" w:rsidRPr="006B69D0" w:rsidRDefault="007C5B3C" w:rsidP="007C5B3C">
      <w:pPr>
        <w:pStyle w:val="Corpsdetexte"/>
        <w:rPr>
          <w:b w:val="0"/>
          <w:sz w:val="20"/>
        </w:rPr>
      </w:pPr>
      <w:r w:rsidRPr="006B69D0">
        <w:rPr>
          <w:b w:val="0"/>
          <w:sz w:val="20"/>
        </w:rPr>
        <w:t xml:space="preserve">75033 Paris Cedex 01 </w:t>
      </w:r>
    </w:p>
    <w:p w14:paraId="5F704DA3" w14:textId="39DCB08F" w:rsidR="007C5B3C" w:rsidRDefault="007C5B3C" w:rsidP="007C5B3C">
      <w:pPr>
        <w:tabs>
          <w:tab w:val="left" w:pos="720"/>
          <w:tab w:val="left" w:pos="851"/>
        </w:tabs>
        <w:jc w:val="both"/>
        <w:rPr>
          <w:rFonts w:ascii="Arial" w:hAnsi="Arial" w:cs="Arial"/>
        </w:rPr>
      </w:pPr>
    </w:p>
    <w:p w14:paraId="4978B992" w14:textId="4B88067D" w:rsidR="007C5B3C" w:rsidRDefault="007C5B3C" w:rsidP="007C5B3C">
      <w:pPr>
        <w:tabs>
          <w:tab w:val="left" w:pos="720"/>
          <w:tab w:val="left" w:pos="851"/>
        </w:tabs>
        <w:jc w:val="both"/>
        <w:rPr>
          <w:rFonts w:ascii="Arial" w:hAnsi="Arial" w:cs="Arial"/>
        </w:rPr>
      </w:pPr>
      <w:r>
        <w:rPr>
          <w:rFonts w:ascii="Arial" w:hAnsi="Arial" w:cs="Arial"/>
        </w:rPr>
        <w:t>Désignation, adresse, numéro de téléphone du comptable assignataire :</w:t>
      </w:r>
    </w:p>
    <w:p w14:paraId="5C77A26F" w14:textId="77777777" w:rsidR="007C5B3C" w:rsidRPr="007C5B3C" w:rsidRDefault="007C5B3C" w:rsidP="007C5B3C">
      <w:pPr>
        <w:tabs>
          <w:tab w:val="left" w:pos="720"/>
          <w:tab w:val="left" w:pos="851"/>
        </w:tabs>
        <w:jc w:val="both"/>
        <w:rPr>
          <w:rFonts w:ascii="Arial" w:hAnsi="Arial" w:cs="Arial"/>
          <w:i/>
          <w:iCs/>
          <w:sz w:val="18"/>
          <w:szCs w:val="18"/>
        </w:rPr>
      </w:pPr>
    </w:p>
    <w:p w14:paraId="3773F4F9" w14:textId="77777777" w:rsidR="007C5B3C" w:rsidRPr="00A556FD" w:rsidRDefault="007C5B3C" w:rsidP="007C5B3C">
      <w:pPr>
        <w:pStyle w:val="Corpsdetexte"/>
        <w:rPr>
          <w:b w:val="0"/>
          <w:sz w:val="20"/>
        </w:rPr>
      </w:pPr>
      <w:r w:rsidRPr="00A556FD">
        <w:rPr>
          <w:b w:val="0"/>
          <w:sz w:val="20"/>
        </w:rPr>
        <w:t>Ministère de la Culture</w:t>
      </w:r>
    </w:p>
    <w:p w14:paraId="7689D39D" w14:textId="77777777" w:rsidR="007C5B3C" w:rsidRPr="00A556FD" w:rsidRDefault="007C5B3C" w:rsidP="007C5B3C">
      <w:pPr>
        <w:pStyle w:val="Corpsdetexte"/>
        <w:rPr>
          <w:b w:val="0"/>
          <w:sz w:val="20"/>
        </w:rPr>
      </w:pPr>
      <w:r w:rsidRPr="00A556FD">
        <w:rPr>
          <w:b w:val="0"/>
          <w:sz w:val="20"/>
        </w:rPr>
        <w:t>Le contrôl</w:t>
      </w:r>
      <w:r>
        <w:rPr>
          <w:b w:val="0"/>
          <w:sz w:val="20"/>
        </w:rPr>
        <w:t>eur budgétaire et comptable du m</w:t>
      </w:r>
      <w:r w:rsidRPr="00A556FD">
        <w:rPr>
          <w:b w:val="0"/>
          <w:sz w:val="20"/>
        </w:rPr>
        <w:t>inistère de la Culture</w:t>
      </w:r>
    </w:p>
    <w:p w14:paraId="2088221A" w14:textId="77777777" w:rsidR="007C5B3C" w:rsidRPr="00A556FD" w:rsidRDefault="007C5B3C" w:rsidP="007C5B3C">
      <w:pPr>
        <w:pStyle w:val="Corpsdetexte"/>
        <w:rPr>
          <w:b w:val="0"/>
          <w:sz w:val="20"/>
        </w:rPr>
      </w:pPr>
      <w:r w:rsidRPr="00A556FD">
        <w:rPr>
          <w:b w:val="0"/>
          <w:sz w:val="20"/>
        </w:rPr>
        <w:t xml:space="preserve">182, rue Saint Honoré </w:t>
      </w:r>
    </w:p>
    <w:p w14:paraId="219100DC" w14:textId="77777777" w:rsidR="007C5B3C" w:rsidRDefault="007C5B3C" w:rsidP="007C5B3C">
      <w:pPr>
        <w:pStyle w:val="Corpsdetexte"/>
        <w:rPr>
          <w:b w:val="0"/>
          <w:sz w:val="20"/>
        </w:rPr>
      </w:pPr>
      <w:r w:rsidRPr="00A556FD">
        <w:rPr>
          <w:b w:val="0"/>
          <w:sz w:val="20"/>
        </w:rPr>
        <w:t xml:space="preserve">75033 Paris Cedex 01 </w:t>
      </w:r>
    </w:p>
    <w:p w14:paraId="73EBE582" w14:textId="77777777" w:rsidR="001C40C0" w:rsidRDefault="001C40C0" w:rsidP="009B45B9">
      <w:pPr>
        <w:pStyle w:val="fcase2metab"/>
        <w:rPr>
          <w:rFonts w:ascii="Arial" w:hAnsi="Arial" w:cs="Arial"/>
        </w:rPr>
      </w:pPr>
    </w:p>
    <w:p w14:paraId="3BD0944D" w14:textId="77777777" w:rsidR="00803EA8" w:rsidRDefault="00803EA8" w:rsidP="009B45B9">
      <w:pPr>
        <w:pStyle w:val="fcase2metab"/>
        <w:rPr>
          <w:rFonts w:ascii="Arial" w:hAnsi="Arial" w:cs="Arial"/>
        </w:rPr>
      </w:pPr>
    </w:p>
    <w:p w14:paraId="4BD6335A"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sidR="00AF09C3">
        <w:rPr>
          <w:rFonts w:ascii="Arial" w:hAnsi="Arial" w:cs="Arial"/>
          <w:b/>
        </w:rPr>
        <w:t xml:space="preserve"> </w:t>
      </w:r>
      <w:r>
        <w:rPr>
          <w:rFonts w:ascii="Arial" w:hAnsi="Arial" w:cs="Arial"/>
          <w:b/>
        </w:rPr>
        <w:t>:</w:t>
      </w:r>
    </w:p>
    <w:p w14:paraId="16EA125A" w14:textId="59D439A1" w:rsidR="009B1CD0" w:rsidRDefault="009B1CD0" w:rsidP="009B45B9">
      <w:pPr>
        <w:tabs>
          <w:tab w:val="left" w:pos="851"/>
        </w:tabs>
        <w:rPr>
          <w:rFonts w:ascii="Arial" w:hAnsi="Arial" w:cs="Arial"/>
          <w:i/>
          <w:sz w:val="18"/>
          <w:szCs w:val="18"/>
        </w:rPr>
      </w:pPr>
    </w:p>
    <w:p w14:paraId="3DB3C103" w14:textId="77777777" w:rsidR="00C0448F" w:rsidRDefault="00C0448F" w:rsidP="009B45B9">
      <w:pPr>
        <w:tabs>
          <w:tab w:val="left" w:pos="851"/>
        </w:tabs>
        <w:rPr>
          <w:rFonts w:ascii="Arial" w:hAnsi="Arial" w:cs="Arial"/>
        </w:rPr>
      </w:pPr>
    </w:p>
    <w:p w14:paraId="2CCEC1F7" w14:textId="77777777" w:rsidR="009B1CD0" w:rsidRDefault="009B1CD0" w:rsidP="004D2ABD">
      <w:pPr>
        <w:tabs>
          <w:tab w:val="left" w:pos="851"/>
          <w:tab w:val="left" w:pos="5245"/>
          <w:tab w:val="left" w:pos="7371"/>
          <w:tab w:val="left" w:pos="7655"/>
        </w:tabs>
        <w:jc w:val="both"/>
      </w:pPr>
      <w:r>
        <w:rPr>
          <w:rFonts w:ascii="Arial" w:hAnsi="Arial" w:cs="Arial"/>
        </w:rPr>
        <w:tab/>
        <w:t>A : …………………… , le …………………</w:t>
      </w:r>
    </w:p>
    <w:p w14:paraId="12F3EE36"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33063A0D"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10EDD38D"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CC4AF" w14:textId="77777777" w:rsidR="00DC57A3" w:rsidRDefault="00DC57A3">
      <w:r>
        <w:separator/>
      </w:r>
    </w:p>
  </w:endnote>
  <w:endnote w:type="continuationSeparator" w:id="0">
    <w:p w14:paraId="3ADEA46D" w14:textId="77777777" w:rsidR="00DC57A3" w:rsidRDefault="00DC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tium Basic">
    <w:panose1 w:val="02000503060000020004"/>
    <w:charset w:val="00"/>
    <w:family w:val="auto"/>
    <w:pitch w:val="variable"/>
    <w:sig w:usb0="A000007F" w:usb1="5000204A" w:usb2="00000000" w:usb3="00000000" w:csb0="00000013"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D05673" w14:textId="77777777" w:rsidTr="00A208D1">
      <w:trPr>
        <w:tblHeader/>
      </w:trPr>
      <w:tc>
        <w:tcPr>
          <w:tcW w:w="2906" w:type="dxa"/>
          <w:shd w:val="clear" w:color="auto" w:fill="66CCFF"/>
        </w:tcPr>
        <w:p w14:paraId="57C18B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714110B" w14:textId="6D8B1086" w:rsidR="005824AE" w:rsidRPr="00BA7C1E" w:rsidRDefault="006B69D0" w:rsidP="00210C84">
          <w:pPr>
            <w:jc w:val="center"/>
            <w:rPr>
              <w:rFonts w:ascii="Arial" w:hAnsi="Arial" w:cs="Arial"/>
              <w:b/>
              <w:highlight w:val="yellow"/>
            </w:rPr>
          </w:pPr>
          <w:r w:rsidRPr="00507103">
            <w:rPr>
              <w:rFonts w:ascii="Arial" w:hAnsi="Arial" w:cs="Arial"/>
              <w:b/>
              <w:i/>
            </w:rPr>
            <w:t>202</w:t>
          </w:r>
          <w:r w:rsidR="00CC3A58">
            <w:rPr>
              <w:rFonts w:ascii="Arial" w:hAnsi="Arial" w:cs="Arial"/>
              <w:b/>
              <w:i/>
            </w:rPr>
            <w:t>6</w:t>
          </w:r>
          <w:r w:rsidR="007C5B3C">
            <w:rPr>
              <w:rFonts w:ascii="Arial" w:hAnsi="Arial" w:cs="Arial"/>
              <w:b/>
              <w:i/>
            </w:rPr>
            <w:t>-13</w:t>
          </w:r>
          <w:r w:rsidR="00CC3A58">
            <w:rPr>
              <w:rFonts w:ascii="Arial" w:hAnsi="Arial" w:cs="Arial"/>
              <w:b/>
              <w:i/>
            </w:rPr>
            <w:t>-</w:t>
          </w:r>
          <w:r w:rsidR="007C5B3C">
            <w:rPr>
              <w:rFonts w:ascii="Arial" w:hAnsi="Arial" w:cs="Arial"/>
              <w:b/>
              <w:i/>
            </w:rPr>
            <w:t>SRH</w:t>
          </w:r>
        </w:p>
      </w:tc>
      <w:tc>
        <w:tcPr>
          <w:tcW w:w="896" w:type="dxa"/>
          <w:shd w:val="clear" w:color="auto" w:fill="66CCFF"/>
        </w:tcPr>
        <w:p w14:paraId="17DEA4E5"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5368AD1F" w14:textId="42A8ABE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A08E7">
            <w:rPr>
              <w:rStyle w:val="Numrodepage"/>
              <w:rFonts w:cs="Arial"/>
              <w:b/>
              <w:noProof/>
            </w:rPr>
            <w:t>2</w:t>
          </w:r>
          <w:r>
            <w:rPr>
              <w:rStyle w:val="Numrodepage"/>
              <w:rFonts w:cs="Arial"/>
              <w:b/>
            </w:rPr>
            <w:fldChar w:fldCharType="end"/>
          </w:r>
        </w:p>
      </w:tc>
      <w:tc>
        <w:tcPr>
          <w:tcW w:w="165" w:type="dxa"/>
          <w:shd w:val="clear" w:color="auto" w:fill="66CCFF"/>
        </w:tcPr>
        <w:p w14:paraId="71C6667C" w14:textId="77777777" w:rsidR="005824AE" w:rsidRDefault="005824AE">
          <w:pPr>
            <w:jc w:val="center"/>
          </w:pPr>
          <w:r>
            <w:rPr>
              <w:rFonts w:ascii="Arial" w:hAnsi="Arial" w:cs="Arial"/>
              <w:b/>
            </w:rPr>
            <w:t>/</w:t>
          </w:r>
        </w:p>
      </w:tc>
      <w:tc>
        <w:tcPr>
          <w:tcW w:w="544" w:type="dxa"/>
          <w:shd w:val="clear" w:color="auto" w:fill="66CCFF"/>
        </w:tcPr>
        <w:p w14:paraId="63569649" w14:textId="226280A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A08E7">
            <w:rPr>
              <w:rStyle w:val="Numrodepage"/>
              <w:rFonts w:cs="Arial"/>
              <w:b/>
              <w:noProof/>
            </w:rPr>
            <w:t>4</w:t>
          </w:r>
          <w:r>
            <w:rPr>
              <w:rStyle w:val="Numrodepage"/>
              <w:rFonts w:cs="Arial"/>
              <w:b/>
            </w:rPr>
            <w:fldChar w:fldCharType="end"/>
          </w:r>
        </w:p>
      </w:tc>
    </w:tr>
  </w:tbl>
  <w:p w14:paraId="52912AC8" w14:textId="77777777" w:rsidR="005824AE" w:rsidRPr="00840934" w:rsidRDefault="005824AE" w:rsidP="001532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22315" w14:textId="77777777" w:rsidR="00DC57A3" w:rsidRDefault="00DC57A3">
      <w:r>
        <w:separator/>
      </w:r>
    </w:p>
  </w:footnote>
  <w:footnote w:type="continuationSeparator" w:id="0">
    <w:p w14:paraId="31CB9B7D" w14:textId="77777777" w:rsidR="00DC57A3" w:rsidRDefault="00DC5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399861935">
    <w:abstractNumId w:val="0"/>
  </w:num>
  <w:num w:numId="2" w16cid:durableId="544635189">
    <w:abstractNumId w:val="1"/>
  </w:num>
  <w:num w:numId="3" w16cid:durableId="1741561537">
    <w:abstractNumId w:val="2"/>
  </w:num>
  <w:num w:numId="4" w16cid:durableId="1485586264">
    <w:abstractNumId w:val="4"/>
  </w:num>
  <w:num w:numId="5" w16cid:durableId="618294978">
    <w:abstractNumId w:val="3"/>
  </w:num>
  <w:num w:numId="6" w16cid:durableId="15120675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52ACA"/>
    <w:rsid w:val="000667FA"/>
    <w:rsid w:val="00067F94"/>
    <w:rsid w:val="0007044C"/>
    <w:rsid w:val="0009043B"/>
    <w:rsid w:val="000A1707"/>
    <w:rsid w:val="000A2E05"/>
    <w:rsid w:val="000E0020"/>
    <w:rsid w:val="0011660F"/>
    <w:rsid w:val="00146B00"/>
    <w:rsid w:val="0015329C"/>
    <w:rsid w:val="00156924"/>
    <w:rsid w:val="00166B56"/>
    <w:rsid w:val="00174505"/>
    <w:rsid w:val="001A2259"/>
    <w:rsid w:val="001C40C0"/>
    <w:rsid w:val="001C733C"/>
    <w:rsid w:val="001C77AF"/>
    <w:rsid w:val="001D005A"/>
    <w:rsid w:val="00210C84"/>
    <w:rsid w:val="0021527A"/>
    <w:rsid w:val="0021797C"/>
    <w:rsid w:val="00217A9A"/>
    <w:rsid w:val="00225A1A"/>
    <w:rsid w:val="002754D8"/>
    <w:rsid w:val="002904AF"/>
    <w:rsid w:val="002C10F0"/>
    <w:rsid w:val="002C146C"/>
    <w:rsid w:val="002C2CA3"/>
    <w:rsid w:val="002C4B3E"/>
    <w:rsid w:val="002C79D6"/>
    <w:rsid w:val="002E3FA0"/>
    <w:rsid w:val="002E56C1"/>
    <w:rsid w:val="00304A74"/>
    <w:rsid w:val="00306425"/>
    <w:rsid w:val="003327BD"/>
    <w:rsid w:val="00332B12"/>
    <w:rsid w:val="00341D99"/>
    <w:rsid w:val="00343872"/>
    <w:rsid w:val="00354C04"/>
    <w:rsid w:val="00385E76"/>
    <w:rsid w:val="00396B2A"/>
    <w:rsid w:val="003A7270"/>
    <w:rsid w:val="003B2A40"/>
    <w:rsid w:val="003C6C2B"/>
    <w:rsid w:val="0043706E"/>
    <w:rsid w:val="0044597F"/>
    <w:rsid w:val="00471CB5"/>
    <w:rsid w:val="00472FC4"/>
    <w:rsid w:val="004928B3"/>
    <w:rsid w:val="004A7169"/>
    <w:rsid w:val="004B5A81"/>
    <w:rsid w:val="004C5755"/>
    <w:rsid w:val="004D1325"/>
    <w:rsid w:val="004D2ABD"/>
    <w:rsid w:val="004D75AD"/>
    <w:rsid w:val="004E75A6"/>
    <w:rsid w:val="00507103"/>
    <w:rsid w:val="00514DAF"/>
    <w:rsid w:val="00532EC7"/>
    <w:rsid w:val="00541CA3"/>
    <w:rsid w:val="005546A9"/>
    <w:rsid w:val="005824AE"/>
    <w:rsid w:val="005846FB"/>
    <w:rsid w:val="005A05C1"/>
    <w:rsid w:val="005A4A3B"/>
    <w:rsid w:val="005A4CB5"/>
    <w:rsid w:val="005B2316"/>
    <w:rsid w:val="005B4646"/>
    <w:rsid w:val="005C6C2A"/>
    <w:rsid w:val="005C7713"/>
    <w:rsid w:val="005E0F0B"/>
    <w:rsid w:val="005F0DCE"/>
    <w:rsid w:val="0061068C"/>
    <w:rsid w:val="0064560F"/>
    <w:rsid w:val="0065659F"/>
    <w:rsid w:val="00660727"/>
    <w:rsid w:val="00662A86"/>
    <w:rsid w:val="00663617"/>
    <w:rsid w:val="00683D0E"/>
    <w:rsid w:val="006A3269"/>
    <w:rsid w:val="006A37B0"/>
    <w:rsid w:val="006B5057"/>
    <w:rsid w:val="006B69D0"/>
    <w:rsid w:val="006C4338"/>
    <w:rsid w:val="006D4F5D"/>
    <w:rsid w:val="006E5799"/>
    <w:rsid w:val="006F3DF9"/>
    <w:rsid w:val="007060E5"/>
    <w:rsid w:val="00710FD6"/>
    <w:rsid w:val="00722344"/>
    <w:rsid w:val="00730A78"/>
    <w:rsid w:val="0074737C"/>
    <w:rsid w:val="00757151"/>
    <w:rsid w:val="0076028A"/>
    <w:rsid w:val="00786614"/>
    <w:rsid w:val="007909E0"/>
    <w:rsid w:val="0079785C"/>
    <w:rsid w:val="007C5B3C"/>
    <w:rsid w:val="007D3C5C"/>
    <w:rsid w:val="007D4001"/>
    <w:rsid w:val="007D7A65"/>
    <w:rsid w:val="007F68A6"/>
    <w:rsid w:val="00803EA8"/>
    <w:rsid w:val="00830EE9"/>
    <w:rsid w:val="0083205E"/>
    <w:rsid w:val="00840934"/>
    <w:rsid w:val="00844DAA"/>
    <w:rsid w:val="008450C7"/>
    <w:rsid w:val="00876A73"/>
    <w:rsid w:val="00883CB6"/>
    <w:rsid w:val="008A099A"/>
    <w:rsid w:val="008A38F6"/>
    <w:rsid w:val="008B2A38"/>
    <w:rsid w:val="008D03DD"/>
    <w:rsid w:val="008D6975"/>
    <w:rsid w:val="008D6C67"/>
    <w:rsid w:val="009008ED"/>
    <w:rsid w:val="00920F01"/>
    <w:rsid w:val="0092637C"/>
    <w:rsid w:val="00930A5C"/>
    <w:rsid w:val="00934503"/>
    <w:rsid w:val="00945F62"/>
    <w:rsid w:val="009637F5"/>
    <w:rsid w:val="00971F3C"/>
    <w:rsid w:val="00972598"/>
    <w:rsid w:val="00972FF1"/>
    <w:rsid w:val="00983FF3"/>
    <w:rsid w:val="009862C0"/>
    <w:rsid w:val="00997A44"/>
    <w:rsid w:val="009A7461"/>
    <w:rsid w:val="009B1CD0"/>
    <w:rsid w:val="009B45B9"/>
    <w:rsid w:val="009C4738"/>
    <w:rsid w:val="009D12CD"/>
    <w:rsid w:val="009D523A"/>
    <w:rsid w:val="009D661E"/>
    <w:rsid w:val="00A07864"/>
    <w:rsid w:val="00A208D1"/>
    <w:rsid w:val="00A34D04"/>
    <w:rsid w:val="00A432A9"/>
    <w:rsid w:val="00A472E8"/>
    <w:rsid w:val="00A53116"/>
    <w:rsid w:val="00A5643F"/>
    <w:rsid w:val="00A71442"/>
    <w:rsid w:val="00AC60D4"/>
    <w:rsid w:val="00AE44D6"/>
    <w:rsid w:val="00AE7831"/>
    <w:rsid w:val="00AF09C3"/>
    <w:rsid w:val="00B02608"/>
    <w:rsid w:val="00B0289C"/>
    <w:rsid w:val="00B054DA"/>
    <w:rsid w:val="00B12454"/>
    <w:rsid w:val="00B24498"/>
    <w:rsid w:val="00B31F87"/>
    <w:rsid w:val="00B4161B"/>
    <w:rsid w:val="00B53774"/>
    <w:rsid w:val="00B6070D"/>
    <w:rsid w:val="00B77C5F"/>
    <w:rsid w:val="00B87564"/>
    <w:rsid w:val="00BA1A4A"/>
    <w:rsid w:val="00BA44E5"/>
    <w:rsid w:val="00BA7C1E"/>
    <w:rsid w:val="00BD352A"/>
    <w:rsid w:val="00BD767E"/>
    <w:rsid w:val="00BE6078"/>
    <w:rsid w:val="00C0448F"/>
    <w:rsid w:val="00C16967"/>
    <w:rsid w:val="00C16E4F"/>
    <w:rsid w:val="00C23457"/>
    <w:rsid w:val="00C23B86"/>
    <w:rsid w:val="00C56CC2"/>
    <w:rsid w:val="00C630AD"/>
    <w:rsid w:val="00C808B9"/>
    <w:rsid w:val="00C83930"/>
    <w:rsid w:val="00C91060"/>
    <w:rsid w:val="00C911FE"/>
    <w:rsid w:val="00CC10FB"/>
    <w:rsid w:val="00CC3A58"/>
    <w:rsid w:val="00CD185D"/>
    <w:rsid w:val="00CD46CC"/>
    <w:rsid w:val="00CE65CB"/>
    <w:rsid w:val="00CE67FD"/>
    <w:rsid w:val="00CE6DCA"/>
    <w:rsid w:val="00CF6CBB"/>
    <w:rsid w:val="00D06385"/>
    <w:rsid w:val="00D15032"/>
    <w:rsid w:val="00D26AD2"/>
    <w:rsid w:val="00D337D7"/>
    <w:rsid w:val="00D412FD"/>
    <w:rsid w:val="00D46BC7"/>
    <w:rsid w:val="00D65930"/>
    <w:rsid w:val="00D90A00"/>
    <w:rsid w:val="00DC4856"/>
    <w:rsid w:val="00DC57A3"/>
    <w:rsid w:val="00DD12FA"/>
    <w:rsid w:val="00DD4898"/>
    <w:rsid w:val="00DE1A35"/>
    <w:rsid w:val="00E11B5D"/>
    <w:rsid w:val="00E11EB9"/>
    <w:rsid w:val="00E20DB0"/>
    <w:rsid w:val="00E23372"/>
    <w:rsid w:val="00E26F0E"/>
    <w:rsid w:val="00E475E5"/>
    <w:rsid w:val="00E47798"/>
    <w:rsid w:val="00E70DA9"/>
    <w:rsid w:val="00E74C76"/>
    <w:rsid w:val="00E80ED6"/>
    <w:rsid w:val="00E96FF6"/>
    <w:rsid w:val="00EA08E7"/>
    <w:rsid w:val="00EA6E42"/>
    <w:rsid w:val="00EF2857"/>
    <w:rsid w:val="00F35E1A"/>
    <w:rsid w:val="00F81A5F"/>
    <w:rsid w:val="00F92811"/>
    <w:rsid w:val="00FE48C9"/>
    <w:rsid w:val="00FF73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6BDEBA9"/>
  <w15:chartTrackingRefBased/>
  <w15:docId w15:val="{2E4BC605-FB16-4297-A4C8-F3CB34AE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CorpsdetexteCar">
    <w:name w:val="Corps de texte Car"/>
    <w:link w:val="Corpsdetexte"/>
    <w:rsid w:val="0007044C"/>
    <w:rPr>
      <w:rFonts w:ascii="Arial" w:hAnsi="Arial" w:cs="Arial"/>
      <w:b/>
      <w:sz w:val="24"/>
      <w:lang w:eastAsia="zh-CN"/>
    </w:rPr>
  </w:style>
  <w:style w:type="paragraph" w:customStyle="1" w:styleId="Standard">
    <w:name w:val="Standard"/>
    <w:link w:val="StandardCar"/>
    <w:qFormat/>
    <w:rsid w:val="00803EA8"/>
    <w:pPr>
      <w:suppressAutoHyphens/>
      <w:autoSpaceDN w:val="0"/>
      <w:textAlignment w:val="baseline"/>
    </w:pPr>
    <w:rPr>
      <w:kern w:val="3"/>
      <w:sz w:val="24"/>
      <w:szCs w:val="24"/>
      <w:lang w:eastAsia="zh-CN"/>
    </w:rPr>
  </w:style>
  <w:style w:type="paragraph" w:customStyle="1" w:styleId="western">
    <w:name w:val="western"/>
    <w:basedOn w:val="Normal"/>
    <w:rsid w:val="0015329C"/>
    <w:pPr>
      <w:suppressAutoHyphens w:val="0"/>
      <w:spacing w:before="100" w:beforeAutospacing="1" w:after="119"/>
    </w:pPr>
    <w:rPr>
      <w:rFonts w:ascii="Gentium Basic" w:hAnsi="Gentium Basic" w:cs="Times New Roman"/>
      <w:sz w:val="24"/>
      <w:szCs w:val="24"/>
      <w:lang w:eastAsia="fr-FR"/>
    </w:rPr>
  </w:style>
  <w:style w:type="character" w:styleId="Lienhypertextesuivivisit">
    <w:name w:val="FollowedHyperlink"/>
    <w:basedOn w:val="Policepardfaut"/>
    <w:uiPriority w:val="99"/>
    <w:semiHidden/>
    <w:unhideWhenUsed/>
    <w:rsid w:val="009862C0"/>
    <w:rPr>
      <w:color w:val="954F72" w:themeColor="followedHyperlink"/>
      <w:u w:val="single"/>
    </w:rPr>
  </w:style>
  <w:style w:type="character" w:customStyle="1" w:styleId="StandardCar">
    <w:name w:val="Standard Car"/>
    <w:basedOn w:val="Policepardfaut"/>
    <w:link w:val="Standard"/>
    <w:rsid w:val="007C5B3C"/>
    <w:rPr>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50099754">
      <w:bodyDiv w:val="1"/>
      <w:marLeft w:val="0"/>
      <w:marRight w:val="0"/>
      <w:marTop w:val="0"/>
      <w:marBottom w:val="0"/>
      <w:divBdr>
        <w:top w:val="none" w:sz="0" w:space="0" w:color="auto"/>
        <w:left w:val="none" w:sz="0" w:space="0" w:color="auto"/>
        <w:bottom w:val="none" w:sz="0" w:space="0" w:color="auto"/>
        <w:right w:val="none" w:sz="0" w:space="0" w:color="auto"/>
      </w:divBdr>
    </w:div>
    <w:div w:id="920288109">
      <w:bodyDiv w:val="1"/>
      <w:marLeft w:val="0"/>
      <w:marRight w:val="0"/>
      <w:marTop w:val="0"/>
      <w:marBottom w:val="0"/>
      <w:divBdr>
        <w:top w:val="none" w:sz="0" w:space="0" w:color="auto"/>
        <w:left w:val="none" w:sz="0" w:space="0" w:color="auto"/>
        <w:bottom w:val="none" w:sz="0" w:space="0" w:color="auto"/>
        <w:right w:val="none" w:sz="0" w:space="0" w:color="auto"/>
      </w:divBdr>
    </w:div>
    <w:div w:id="1351878078">
      <w:bodyDiv w:val="1"/>
      <w:marLeft w:val="0"/>
      <w:marRight w:val="0"/>
      <w:marTop w:val="0"/>
      <w:marBottom w:val="0"/>
      <w:divBdr>
        <w:top w:val="none" w:sz="0" w:space="0" w:color="auto"/>
        <w:left w:val="none" w:sz="0" w:space="0" w:color="auto"/>
        <w:bottom w:val="none" w:sz="0" w:space="0" w:color="auto"/>
        <w:right w:val="none" w:sz="0" w:space="0" w:color="auto"/>
      </w:divBdr>
    </w:div>
    <w:div w:id="1460369382">
      <w:bodyDiv w:val="1"/>
      <w:marLeft w:val="0"/>
      <w:marRight w:val="0"/>
      <w:marTop w:val="0"/>
      <w:marBottom w:val="0"/>
      <w:divBdr>
        <w:top w:val="none" w:sz="0" w:space="0" w:color="auto"/>
        <w:left w:val="none" w:sz="0" w:space="0" w:color="auto"/>
        <w:bottom w:val="none" w:sz="0" w:space="0" w:color="auto"/>
        <w:right w:val="none" w:sz="0" w:space="0" w:color="auto"/>
      </w:divBdr>
    </w:div>
    <w:div w:id="1544252135">
      <w:bodyDiv w:val="1"/>
      <w:marLeft w:val="0"/>
      <w:marRight w:val="0"/>
      <w:marTop w:val="0"/>
      <w:marBottom w:val="0"/>
      <w:divBdr>
        <w:top w:val="none" w:sz="0" w:space="0" w:color="auto"/>
        <w:left w:val="none" w:sz="0" w:space="0" w:color="auto"/>
        <w:bottom w:val="none" w:sz="0" w:space="0" w:color="auto"/>
        <w:right w:val="none" w:sz="0" w:space="0" w:color="auto"/>
      </w:divBdr>
    </w:div>
    <w:div w:id="1585451141">
      <w:bodyDiv w:val="1"/>
      <w:marLeft w:val="0"/>
      <w:marRight w:val="0"/>
      <w:marTop w:val="0"/>
      <w:marBottom w:val="0"/>
      <w:divBdr>
        <w:top w:val="none" w:sz="0" w:space="0" w:color="auto"/>
        <w:left w:val="none" w:sz="0" w:space="0" w:color="auto"/>
        <w:bottom w:val="none" w:sz="0" w:space="0" w:color="auto"/>
        <w:right w:val="none" w:sz="0" w:space="0" w:color="auto"/>
      </w:divBdr>
    </w:div>
    <w:div w:id="210502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406E3-A73A-4B51-940B-E33421B4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582</TotalTime>
  <Pages>4</Pages>
  <Words>1263</Words>
  <Characters>6947</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8194</CharactersWithSpaces>
  <SharedDoc>false</SharedDoc>
  <HLinks>
    <vt:vector size="36" baseType="variant">
      <vt:variant>
        <vt:i4>7602259</vt:i4>
      </vt:variant>
      <vt:variant>
        <vt:i4>53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50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27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24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17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
  <cp:keywords/>
  <cp:lastModifiedBy>BERGER Blanche</cp:lastModifiedBy>
  <cp:revision>33</cp:revision>
  <cp:lastPrinted>2021-09-16T07:26:00Z</cp:lastPrinted>
  <dcterms:created xsi:type="dcterms:W3CDTF">2022-04-12T10:09:00Z</dcterms:created>
  <dcterms:modified xsi:type="dcterms:W3CDTF">2026-07-27T14:20:00Z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5150b5-9709-4135-863a-f4680a6d2cae_Enabled">
    <vt:lpwstr>true</vt:lpwstr>
  </property>
  <property fmtid="{D5CDD505-2E9C-101B-9397-08002B2CF9AE}" pid="3" name="MSIP_Label_a55150b5-9709-4135-863a-f4680a6d2cae_SetDate">
    <vt:lpwstr>2023-09-28T10:40:32Z</vt:lpwstr>
  </property>
  <property fmtid="{D5CDD505-2E9C-101B-9397-08002B2CF9AE}" pid="4" name="MSIP_Label_a55150b5-9709-4135-863a-f4680a6d2cae_Method">
    <vt:lpwstr>Privileged</vt:lpwstr>
  </property>
  <property fmtid="{D5CDD505-2E9C-101B-9397-08002B2CF9AE}" pid="5" name="MSIP_Label_a55150b5-9709-4135-863a-f4680a6d2cae_Name">
    <vt:lpwstr>Public</vt:lpwstr>
  </property>
  <property fmtid="{D5CDD505-2E9C-101B-9397-08002B2CF9AE}" pid="6" name="MSIP_Label_a55150b5-9709-4135-863a-f4680a6d2cae_SiteId">
    <vt:lpwstr>5d0b42b2-7ba0-42b9-bd88-2dd1558bd190</vt:lpwstr>
  </property>
  <property fmtid="{D5CDD505-2E9C-101B-9397-08002B2CF9AE}" pid="7" name="MSIP_Label_a55150b5-9709-4135-863a-f4680a6d2cae_ActionId">
    <vt:lpwstr>b8dec1c1-565f-49a0-9d72-5e82e4cdb3f8</vt:lpwstr>
  </property>
  <property fmtid="{D5CDD505-2E9C-101B-9397-08002B2CF9AE}" pid="8" name="MSIP_Label_a55150b5-9709-4135-863a-f4680a6d2cae_ContentBits">
    <vt:lpwstr>0</vt:lpwstr>
  </property>
</Properties>
</file>